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46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F26C08" w:rsidRPr="005209E0" w14:paraId="1F440CA9" w14:textId="77777777" w:rsidTr="00F26C08">
        <w:tc>
          <w:tcPr>
            <w:tcW w:w="4631" w:type="dxa"/>
            <w:shd w:val="clear" w:color="auto" w:fill="auto"/>
          </w:tcPr>
          <w:p w14:paraId="50240492" w14:textId="77777777" w:rsidR="00F26C08" w:rsidRPr="002D1AEE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0D039BF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E25FB4" w:rsidRPr="005209E0" w14:paraId="42E117E5" w14:textId="77777777" w:rsidTr="00F26C08">
        <w:tc>
          <w:tcPr>
            <w:tcW w:w="4631" w:type="dxa"/>
            <w:shd w:val="clear" w:color="auto" w:fill="auto"/>
          </w:tcPr>
          <w:p w14:paraId="10A672AF" w14:textId="77777777" w:rsidR="00E25FB4" w:rsidRPr="005209E0" w:rsidRDefault="00E25FB4" w:rsidP="00E25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5C8A5B65" w14:textId="140AC6AC" w:rsidR="00E25FB4" w:rsidRPr="005209E0" w:rsidRDefault="00E25FB4" w:rsidP="00E25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иректор управляющей организации</w:t>
            </w:r>
          </w:p>
        </w:tc>
      </w:tr>
      <w:tr w:rsidR="00E25FB4" w:rsidRPr="005209E0" w14:paraId="76DC66B6" w14:textId="77777777" w:rsidTr="00F26C08">
        <w:tc>
          <w:tcPr>
            <w:tcW w:w="4631" w:type="dxa"/>
            <w:shd w:val="clear" w:color="auto" w:fill="auto"/>
          </w:tcPr>
          <w:p w14:paraId="505E7CBD" w14:textId="77777777" w:rsidR="00E25FB4" w:rsidRPr="005209E0" w:rsidRDefault="00E25FB4" w:rsidP="00E2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53E4429D" w14:textId="77777777" w:rsidR="00E25FB4" w:rsidRPr="005209E0" w:rsidRDefault="00E25FB4" w:rsidP="00E25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FB4" w:rsidRPr="005209E0" w14:paraId="3F338204" w14:textId="77777777" w:rsidTr="00F26C08">
        <w:trPr>
          <w:trHeight w:val="325"/>
        </w:trPr>
        <w:tc>
          <w:tcPr>
            <w:tcW w:w="4631" w:type="dxa"/>
            <w:shd w:val="clear" w:color="auto" w:fill="auto"/>
          </w:tcPr>
          <w:p w14:paraId="005D409E" w14:textId="77777777" w:rsidR="00E25FB4" w:rsidRPr="005209E0" w:rsidRDefault="00E25FB4" w:rsidP="00E25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484A17A" w14:textId="18915C5F" w:rsidR="00E25FB4" w:rsidRPr="005209E0" w:rsidRDefault="00E25FB4" w:rsidP="00E25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proofErr w:type="spellStart"/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Цвирко</w:t>
            </w:r>
            <w:proofErr w:type="spellEnd"/>
          </w:p>
        </w:tc>
      </w:tr>
      <w:tr w:rsidR="00E25FB4" w:rsidRPr="005209E0" w14:paraId="179B0908" w14:textId="77777777" w:rsidTr="00F26C08">
        <w:tc>
          <w:tcPr>
            <w:tcW w:w="4631" w:type="dxa"/>
            <w:shd w:val="clear" w:color="auto" w:fill="auto"/>
          </w:tcPr>
          <w:p w14:paraId="360F9A3E" w14:textId="77777777" w:rsidR="00E25FB4" w:rsidRPr="005209E0" w:rsidRDefault="00E25FB4" w:rsidP="00E2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0F9D10D2" w14:textId="320FCFC2" w:rsidR="00E25FB4" w:rsidRPr="005209E0" w:rsidRDefault="00E25FB4" w:rsidP="00E25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F26C08" w:rsidRPr="005209E0" w14:paraId="5B34BA51" w14:textId="77777777" w:rsidTr="00F26C08">
        <w:tc>
          <w:tcPr>
            <w:tcW w:w="4631" w:type="dxa"/>
            <w:shd w:val="clear" w:color="auto" w:fill="auto"/>
          </w:tcPr>
          <w:p w14:paraId="31B628FC" w14:textId="77777777" w:rsidR="00F26C08" w:rsidRPr="005209E0" w:rsidRDefault="00F26C08" w:rsidP="00F2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44F246A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BC9117" w14:textId="4E540459" w:rsidR="00D823EA" w:rsidRPr="002D1AEE" w:rsidRDefault="00D823EA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559255D" w14:textId="77777777" w:rsidR="00D823EA" w:rsidRPr="005209E0" w:rsidRDefault="00D823EA" w:rsidP="00D8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578DC" w14:textId="77777777" w:rsidR="008F08E5" w:rsidRDefault="008F08E5" w:rsidP="008F0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FB46E9" w14:textId="78F7BB9D" w:rsidR="00D823EA" w:rsidRPr="008F08E5" w:rsidRDefault="00D823EA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ДОКУМЕНТАЦИЯ </w:t>
      </w:r>
    </w:p>
    <w:p w14:paraId="11D72DF9" w14:textId="362B7A31" w:rsidR="00756011" w:rsidRPr="003E04CB" w:rsidRDefault="00756011" w:rsidP="00756011">
      <w:pPr>
        <w:pStyle w:val="af2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D53693">
        <w:rPr>
          <w:rFonts w:ascii="Times New Roman" w:hAnsi="Times New Roman"/>
          <w:bCs/>
          <w:sz w:val="28"/>
          <w:szCs w:val="28"/>
        </w:rPr>
        <w:t xml:space="preserve">для проведения процедуры </w:t>
      </w:r>
      <w:r w:rsidR="009B7340">
        <w:rPr>
          <w:rFonts w:ascii="Times New Roman" w:hAnsi="Times New Roman"/>
          <w:bCs/>
          <w:sz w:val="28"/>
          <w:szCs w:val="28"/>
        </w:rPr>
        <w:t xml:space="preserve">по </w:t>
      </w:r>
      <w:r w:rsidRPr="00DF4D29">
        <w:rPr>
          <w:rFonts w:ascii="Times New Roman" w:hAnsi="Times New Roman"/>
          <w:bCs/>
          <w:sz w:val="28"/>
          <w:szCs w:val="28"/>
        </w:rPr>
        <w:t xml:space="preserve">выбору </w:t>
      </w:r>
      <w:r w:rsidR="009B7340">
        <w:rPr>
          <w:rFonts w:ascii="Times New Roman" w:hAnsi="Times New Roman"/>
          <w:bCs/>
          <w:sz w:val="28"/>
          <w:szCs w:val="28"/>
        </w:rPr>
        <w:t xml:space="preserve">подрядной </w:t>
      </w:r>
      <w:r w:rsidRPr="008B62BB">
        <w:rPr>
          <w:rFonts w:ascii="Times New Roman" w:hAnsi="Times New Roman"/>
          <w:sz w:val="28"/>
          <w:szCs w:val="28"/>
        </w:rPr>
        <w:t xml:space="preserve">организации </w:t>
      </w:r>
      <w:r w:rsidRPr="00DF4D29">
        <w:rPr>
          <w:rFonts w:ascii="Times New Roman" w:hAnsi="Times New Roman"/>
          <w:bCs/>
          <w:sz w:val="28"/>
          <w:szCs w:val="28"/>
        </w:rPr>
        <w:t xml:space="preserve">для </w:t>
      </w:r>
      <w:r w:rsidR="009B7340">
        <w:rPr>
          <w:rFonts w:ascii="Times New Roman" w:hAnsi="Times New Roman"/>
          <w:bCs/>
          <w:sz w:val="28"/>
          <w:szCs w:val="28"/>
        </w:rPr>
        <w:t xml:space="preserve">выполнения работ </w:t>
      </w:r>
      <w:r w:rsidR="009B7340" w:rsidRPr="003E04CB">
        <w:rPr>
          <w:rFonts w:ascii="Times New Roman" w:hAnsi="Times New Roman"/>
          <w:bCs/>
          <w:sz w:val="28"/>
          <w:szCs w:val="28"/>
        </w:rPr>
        <w:t>по вертикальной планировке</w:t>
      </w:r>
      <w:r w:rsidR="00E25FB4">
        <w:rPr>
          <w:rFonts w:ascii="Times New Roman" w:hAnsi="Times New Roman"/>
          <w:bCs/>
          <w:sz w:val="28"/>
          <w:szCs w:val="28"/>
        </w:rPr>
        <w:t xml:space="preserve"> и </w:t>
      </w:r>
      <w:r w:rsidR="009B7340" w:rsidRPr="003E04CB">
        <w:rPr>
          <w:rFonts w:ascii="Times New Roman" w:hAnsi="Times New Roman"/>
          <w:bCs/>
          <w:sz w:val="28"/>
          <w:szCs w:val="28"/>
        </w:rPr>
        <w:t xml:space="preserve">благоустройству </w:t>
      </w:r>
      <w:r w:rsidR="00E25FB4">
        <w:rPr>
          <w:rFonts w:ascii="Times New Roman" w:hAnsi="Times New Roman"/>
          <w:bCs/>
          <w:sz w:val="28"/>
          <w:szCs w:val="28"/>
        </w:rPr>
        <w:t>территории</w:t>
      </w:r>
      <w:r w:rsidR="009B7340">
        <w:rPr>
          <w:rFonts w:ascii="Times New Roman" w:hAnsi="Times New Roman"/>
          <w:bCs/>
          <w:sz w:val="28"/>
          <w:szCs w:val="28"/>
        </w:rPr>
        <w:t xml:space="preserve"> при</w:t>
      </w:r>
      <w:r w:rsidRPr="00DF4D29">
        <w:rPr>
          <w:rFonts w:ascii="Times New Roman" w:hAnsi="Times New Roman"/>
          <w:bCs/>
          <w:sz w:val="28"/>
          <w:szCs w:val="28"/>
        </w:rPr>
        <w:t xml:space="preserve"> строительстве объекта</w:t>
      </w:r>
      <w:r w:rsidRPr="003E04CB">
        <w:rPr>
          <w:rFonts w:ascii="Times New Roman" w:hAnsi="Times New Roman"/>
          <w:bCs/>
          <w:sz w:val="28"/>
          <w:szCs w:val="28"/>
        </w:rPr>
        <w:t>:</w:t>
      </w:r>
    </w:p>
    <w:p w14:paraId="070B74C4" w14:textId="77777777" w:rsidR="00756011" w:rsidRPr="00B00143" w:rsidRDefault="00756011" w:rsidP="00756011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52940" w14:textId="45956E9E" w:rsidR="00D823EA" w:rsidRPr="005209E0" w:rsidRDefault="009B7340" w:rsidP="00D823EA">
      <w:pPr>
        <w:pStyle w:val="af2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7199A">
        <w:rPr>
          <w:rFonts w:ascii="Times New Roman" w:hAnsi="Times New Roman"/>
          <w:b/>
          <w:sz w:val="28"/>
          <w:szCs w:val="28"/>
        </w:rPr>
        <w:t xml:space="preserve">«Строительство жилого района с инженерно-транспортной инфраструктурой и объектами социально-гарантированного обслуживания населения в д.Копище Боровлянского сельсовета Минского района" Микрорайон №12. 4-я очередь строительства. Детский сад на 230 мест №12.4 по </w:t>
      </w:r>
      <w:proofErr w:type="spellStart"/>
      <w:r w:rsidRPr="0047199A">
        <w:rPr>
          <w:rFonts w:ascii="Times New Roman" w:hAnsi="Times New Roman"/>
          <w:b/>
          <w:sz w:val="28"/>
          <w:szCs w:val="28"/>
        </w:rPr>
        <w:t>г.п</w:t>
      </w:r>
      <w:proofErr w:type="spellEnd"/>
      <w:r w:rsidRPr="0047199A">
        <w:rPr>
          <w:rFonts w:ascii="Times New Roman" w:hAnsi="Times New Roman"/>
          <w:b/>
          <w:sz w:val="28"/>
          <w:szCs w:val="28"/>
        </w:rPr>
        <w:t>.»</w:t>
      </w:r>
    </w:p>
    <w:p w14:paraId="7AA73BE5" w14:textId="77777777" w:rsidR="00F26C08" w:rsidRDefault="00F26C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3BC45C2" w14:textId="10DC9E07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A3">
        <w:rPr>
          <w:rFonts w:ascii="Times New Roman" w:hAnsi="Times New Roman" w:cs="Times New Roman"/>
          <w:b/>
          <w:sz w:val="24"/>
          <w:szCs w:val="24"/>
        </w:rPr>
        <w:lastRenderedPageBreak/>
        <w:t>1. Информация об организаторе и способе выбора подрядчика.</w:t>
      </w:r>
    </w:p>
    <w:p w14:paraId="08CCDE39" w14:textId="20589E66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531A3">
        <w:rPr>
          <w:rFonts w:ascii="Times New Roman" w:hAnsi="Times New Roman"/>
          <w:sz w:val="24"/>
          <w:szCs w:val="24"/>
        </w:rPr>
        <w:t xml:space="preserve">1.1 Наименование организатора/заказчика: 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ООО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"А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стод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евелопмент</w:t>
      </w:r>
      <w:r w:rsidR="00ED0069">
        <w:rPr>
          <w:rFonts w:eastAsiaTheme="minorEastAsia"/>
          <w:b/>
          <w:bCs/>
          <w:noProof/>
          <w:sz w:val="20"/>
          <w:szCs w:val="20"/>
          <w:lang w:eastAsia="ru-RU"/>
        </w:rPr>
        <w:t>"</w:t>
      </w:r>
      <w:r w:rsidRPr="002531A3">
        <w:rPr>
          <w:rFonts w:ascii="Times New Roman" w:hAnsi="Times New Roman"/>
          <w:sz w:val="24"/>
          <w:szCs w:val="24"/>
        </w:rPr>
        <w:t xml:space="preserve"> (далее – Организатор или Заказчик).</w:t>
      </w:r>
    </w:p>
    <w:p w14:paraId="3675F3C5" w14:textId="0FD2B169" w:rsidR="00D823EA" w:rsidRPr="00446CD7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Место нахождения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223053, Минская область, Минский район, д. Боровая, д.7, каб.</w:t>
      </w:r>
      <w:r w:rsidR="00405D7F">
        <w:rPr>
          <w:rFonts w:ascii="Times New Roman" w:hAnsi="Times New Roman" w:cs="Times New Roman"/>
          <w:sz w:val="24"/>
          <w:szCs w:val="24"/>
        </w:rPr>
        <w:t>4</w:t>
      </w:r>
      <w:r w:rsidR="00446CD7" w:rsidRPr="00446CD7">
        <w:rPr>
          <w:rFonts w:ascii="Times New Roman" w:hAnsi="Times New Roman" w:cs="Times New Roman"/>
          <w:sz w:val="24"/>
          <w:szCs w:val="24"/>
        </w:rPr>
        <w:t>.</w:t>
      </w:r>
    </w:p>
    <w:p w14:paraId="5663B8A4" w14:textId="46AC5B61" w:rsidR="00446CD7" w:rsidRPr="00446CD7" w:rsidRDefault="00D823EA" w:rsidP="00446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Банковские реквизиты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р/с BY66ALFA30122094610050270000</w:t>
      </w:r>
    </w:p>
    <w:p w14:paraId="4AAF469E" w14:textId="20ECB069" w:rsidR="00446CD7" w:rsidRPr="00446CD7" w:rsidRDefault="00446CD7" w:rsidP="00446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</w:t>
      </w:r>
      <w:r w:rsidR="00405D7F">
        <w:rPr>
          <w:rFonts w:ascii="Times New Roman" w:hAnsi="Times New Roman" w:cs="Times New Roman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sz w:val="24"/>
          <w:szCs w:val="24"/>
        </w:rPr>
        <w:t>УНП 691759953 ОКПО 303266676000</w:t>
      </w:r>
    </w:p>
    <w:p w14:paraId="6522720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757D92B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9E0">
        <w:rPr>
          <w:rFonts w:ascii="Times New Roman" w:hAnsi="Times New Roman" w:cs="Times New Roman"/>
          <w:sz w:val="24"/>
          <w:szCs w:val="24"/>
        </w:rPr>
        <w:t>тел</w:t>
      </w:r>
      <w:r w:rsidRPr="005209E0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5209E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5209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717E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5209E0">
        <w:rPr>
          <w:rFonts w:ascii="Times New Roman" w:hAnsi="Times New Roman" w:cs="Times New Roman"/>
          <w:sz w:val="24"/>
          <w:szCs w:val="24"/>
        </w:rPr>
        <w:t>.</w:t>
      </w:r>
    </w:p>
    <w:p w14:paraId="361B152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Ответственное лицо Организатора:</w:t>
      </w:r>
    </w:p>
    <w:p w14:paraId="4798E6DB" w14:textId="4B018C7D" w:rsidR="00756011" w:rsidRPr="009B7340" w:rsidRDefault="00446CD7" w:rsidP="007560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  <w:proofErr w:type="spellStart"/>
      <w:r w:rsidR="009B7340">
        <w:rPr>
          <w:rFonts w:ascii="Times New Roman" w:hAnsi="Times New Roman" w:cs="Times New Roman"/>
          <w:sz w:val="24"/>
          <w:szCs w:val="24"/>
        </w:rPr>
        <w:t>Пташевский</w:t>
      </w:r>
      <w:proofErr w:type="spellEnd"/>
      <w:r w:rsidR="009B7340">
        <w:rPr>
          <w:rFonts w:ascii="Times New Roman" w:hAnsi="Times New Roman" w:cs="Times New Roman"/>
          <w:sz w:val="24"/>
          <w:szCs w:val="24"/>
        </w:rPr>
        <w:t xml:space="preserve"> Алексей Владимирович </w:t>
      </w:r>
      <w:r w:rsidR="00E25FB4" w:rsidRPr="009B7340">
        <w:rPr>
          <w:rFonts w:ascii="Times New Roman" w:hAnsi="Times New Roman" w:cs="Times New Roman"/>
          <w:sz w:val="24"/>
          <w:szCs w:val="24"/>
        </w:rPr>
        <w:t>+375(</w:t>
      </w:r>
      <w:r w:rsidR="00E25FB4">
        <w:rPr>
          <w:rFonts w:ascii="Times New Roman" w:hAnsi="Times New Roman" w:cs="Times New Roman"/>
          <w:sz w:val="24"/>
          <w:szCs w:val="24"/>
        </w:rPr>
        <w:t>44</w:t>
      </w:r>
      <w:r w:rsidR="00E25FB4" w:rsidRPr="009B7340">
        <w:rPr>
          <w:rFonts w:ascii="Times New Roman" w:hAnsi="Times New Roman" w:cs="Times New Roman"/>
          <w:sz w:val="24"/>
          <w:szCs w:val="24"/>
        </w:rPr>
        <w:t>)</w:t>
      </w:r>
      <w:r w:rsidR="00E25FB4">
        <w:rPr>
          <w:rFonts w:ascii="Times New Roman" w:hAnsi="Times New Roman" w:cs="Times New Roman"/>
          <w:sz w:val="24"/>
          <w:szCs w:val="24"/>
        </w:rPr>
        <w:t>543 51 72</w:t>
      </w:r>
      <w:r w:rsidR="00E25FB4" w:rsidRPr="00B00143">
        <w:rPr>
          <w:rFonts w:ascii="Times New Roman" w:hAnsi="Times New Roman" w:cs="Times New Roman"/>
          <w:sz w:val="24"/>
          <w:szCs w:val="24"/>
        </w:rPr>
        <w:t xml:space="preserve"> </w:t>
      </w:r>
      <w:r w:rsidR="00756011" w:rsidRPr="00B00143">
        <w:rPr>
          <w:rFonts w:ascii="Times New Roman" w:hAnsi="Times New Roman" w:cs="Times New Roman"/>
          <w:sz w:val="24"/>
          <w:szCs w:val="24"/>
        </w:rPr>
        <w:t>моб. тел.</w:t>
      </w:r>
      <w:r w:rsidR="00756011" w:rsidRPr="009B7340">
        <w:rPr>
          <w:rFonts w:ascii="Times New Roman" w:hAnsi="Times New Roman" w:cs="Times New Roman"/>
          <w:sz w:val="24"/>
          <w:szCs w:val="24"/>
        </w:rPr>
        <w:t>,</w:t>
      </w:r>
      <w:r w:rsidR="00756011" w:rsidRPr="00B0014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56011" w:rsidRPr="009B7340">
        <w:rPr>
          <w:rFonts w:ascii="Times New Roman" w:hAnsi="Times New Roman" w:cs="Times New Roman"/>
          <w:sz w:val="24"/>
          <w:szCs w:val="24"/>
        </w:rPr>
        <w:t>-</w:t>
      </w:r>
      <w:r w:rsidR="00756011" w:rsidRPr="00B0014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56011" w:rsidRPr="009B7340">
        <w:rPr>
          <w:rFonts w:ascii="Times New Roman" w:hAnsi="Times New Roman" w:cs="Times New Roman"/>
          <w:sz w:val="24"/>
          <w:szCs w:val="24"/>
        </w:rPr>
        <w:t xml:space="preserve">: </w:t>
      </w:r>
      <w:r w:rsidR="009B7340" w:rsidRPr="009B7340">
        <w:rPr>
          <w:rStyle w:val="a8"/>
          <w:rFonts w:ascii="Times New Roman" w:hAnsi="Times New Roman" w:cs="Times New Roman"/>
          <w:sz w:val="24"/>
          <w:szCs w:val="24"/>
        </w:rPr>
        <w:t>ptashevski@a-100.com</w:t>
      </w:r>
      <w:r w:rsidR="00756011" w:rsidRPr="009B7340">
        <w:rPr>
          <w:rFonts w:ascii="Times New Roman" w:hAnsi="Times New Roman" w:cs="Times New Roman"/>
          <w:sz w:val="24"/>
          <w:szCs w:val="24"/>
        </w:rPr>
        <w:t>;</w:t>
      </w:r>
    </w:p>
    <w:p w14:paraId="00BF6727" w14:textId="6420300B" w:rsidR="00446CD7" w:rsidRPr="00446CD7" w:rsidRDefault="00446CD7" w:rsidP="00446CD7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9B734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46CD7">
        <w:rPr>
          <w:rFonts w:ascii="Times New Roman" w:hAnsi="Times New Roman" w:cs="Times New Roman"/>
          <w:sz w:val="24"/>
          <w:szCs w:val="24"/>
        </w:rPr>
        <w:t xml:space="preserve">Инженер ППУ: 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Шаркова Екатерина Андреевна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7340">
        <w:rPr>
          <w:rFonts w:ascii="Times New Roman" w:hAnsi="Times New Roman" w:cs="Times New Roman"/>
          <w:color w:val="000000"/>
          <w:sz w:val="24"/>
          <w:szCs w:val="24"/>
        </w:rPr>
        <w:t>+375(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9B734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196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27,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e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mail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E30422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proofErr w:type="spellEnd"/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</w:p>
    <w:p w14:paraId="691B5E06" w14:textId="13536110" w:rsidR="00D823EA" w:rsidRPr="005209E0" w:rsidRDefault="00D823EA" w:rsidP="00446CD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1.2. </w:t>
      </w:r>
      <w:bookmarkStart w:id="0" w:name="_Hlk35325589"/>
      <w:r w:rsidRPr="005209E0">
        <w:rPr>
          <w:rFonts w:ascii="Times New Roman" w:hAnsi="Times New Roman"/>
          <w:sz w:val="24"/>
          <w:szCs w:val="24"/>
        </w:rPr>
        <w:t>Выбор подрядчика для исполнения Предмета заказа производится в порядке рыночного исследования (ранее и далее – «переговоры»)</w:t>
      </w:r>
      <w:bookmarkEnd w:id="0"/>
      <w:r w:rsidRPr="005209E0">
        <w:rPr>
          <w:rFonts w:ascii="Times New Roman" w:hAnsi="Times New Roman"/>
          <w:sz w:val="24"/>
          <w:szCs w:val="24"/>
        </w:rPr>
        <w:t>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59F2F21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обязательств, установленных указанными статьями Гражданского кодекса Республики Беларусь.</w:t>
      </w:r>
    </w:p>
    <w:p w14:paraId="583DEA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5A60703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BD125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2. Предмет заказа, условия проведения переговоров.</w:t>
      </w:r>
    </w:p>
    <w:p w14:paraId="31E5C1A6" w14:textId="4AF843E9" w:rsidR="00C37D61" w:rsidRPr="00C37D61" w:rsidRDefault="00E30422" w:rsidP="00C37D6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502D74">
        <w:rPr>
          <w:rFonts w:ascii="Times New Roman" w:hAnsi="Times New Roman" w:cs="Times New Roman"/>
          <w:sz w:val="24"/>
          <w:szCs w:val="24"/>
        </w:rPr>
        <w:t xml:space="preserve">         </w:t>
      </w:r>
      <w:r w:rsidR="00D823EA" w:rsidRPr="00502D74">
        <w:rPr>
          <w:rFonts w:ascii="Times New Roman" w:hAnsi="Times New Roman" w:cs="Times New Roman"/>
          <w:sz w:val="24"/>
          <w:szCs w:val="24"/>
        </w:rPr>
        <w:t xml:space="preserve">2.1. </w:t>
      </w:r>
      <w:r w:rsidR="00F26C08" w:rsidRPr="00C37D61">
        <w:rPr>
          <w:rFonts w:ascii="Times New Roman" w:hAnsi="Times New Roman" w:cs="Times New Roman"/>
          <w:sz w:val="24"/>
          <w:szCs w:val="24"/>
        </w:rPr>
        <w:t xml:space="preserve">Предметом заказа является </w:t>
      </w:r>
      <w:r w:rsidR="00502D74" w:rsidRPr="00C37D61">
        <w:rPr>
          <w:rFonts w:ascii="Times New Roman" w:hAnsi="Times New Roman" w:cs="Times New Roman"/>
          <w:bCs/>
          <w:sz w:val="24"/>
          <w:szCs w:val="24"/>
        </w:rPr>
        <w:t xml:space="preserve">выбору </w:t>
      </w:r>
      <w:r w:rsidR="00C37D61" w:rsidRPr="00C37D61">
        <w:rPr>
          <w:rFonts w:ascii="Times New Roman" w:hAnsi="Times New Roman"/>
          <w:bCs/>
          <w:sz w:val="24"/>
          <w:szCs w:val="24"/>
        </w:rPr>
        <w:t xml:space="preserve">подрядной </w:t>
      </w:r>
      <w:r w:rsidR="00C37D61" w:rsidRPr="00C37D61">
        <w:rPr>
          <w:rFonts w:ascii="Times New Roman" w:hAnsi="Times New Roman"/>
          <w:sz w:val="24"/>
          <w:szCs w:val="24"/>
        </w:rPr>
        <w:t xml:space="preserve">организации </w:t>
      </w:r>
      <w:r w:rsidR="00C37D61" w:rsidRPr="00C37D61">
        <w:rPr>
          <w:rFonts w:ascii="Times New Roman" w:hAnsi="Times New Roman"/>
          <w:bCs/>
          <w:sz w:val="24"/>
          <w:szCs w:val="24"/>
        </w:rPr>
        <w:t>для выполнения работ по вертикальной планировке</w:t>
      </w:r>
      <w:r w:rsidR="00E25FB4">
        <w:rPr>
          <w:rFonts w:ascii="Times New Roman" w:hAnsi="Times New Roman"/>
          <w:bCs/>
          <w:sz w:val="24"/>
          <w:szCs w:val="24"/>
        </w:rPr>
        <w:t xml:space="preserve"> и </w:t>
      </w:r>
      <w:r w:rsidR="00C37D61" w:rsidRPr="00C37D61">
        <w:rPr>
          <w:rFonts w:ascii="Times New Roman" w:hAnsi="Times New Roman"/>
          <w:bCs/>
          <w:sz w:val="24"/>
          <w:szCs w:val="24"/>
        </w:rPr>
        <w:t>благоустройству</w:t>
      </w:r>
      <w:r w:rsidR="00E25FB4">
        <w:rPr>
          <w:rFonts w:ascii="Times New Roman" w:hAnsi="Times New Roman"/>
          <w:bCs/>
          <w:sz w:val="24"/>
          <w:szCs w:val="24"/>
        </w:rPr>
        <w:t xml:space="preserve"> территории</w:t>
      </w:r>
      <w:r w:rsidR="00C37D61" w:rsidRPr="00C37D61">
        <w:rPr>
          <w:rFonts w:ascii="Times New Roman" w:hAnsi="Times New Roman"/>
          <w:bCs/>
          <w:sz w:val="24"/>
          <w:szCs w:val="24"/>
        </w:rPr>
        <w:t xml:space="preserve"> при строительстве объекта:</w:t>
      </w:r>
      <w:r w:rsidR="00C37D61">
        <w:rPr>
          <w:rFonts w:ascii="Times New Roman" w:hAnsi="Times New Roman"/>
          <w:bCs/>
          <w:sz w:val="24"/>
          <w:szCs w:val="24"/>
        </w:rPr>
        <w:t xml:space="preserve"> </w:t>
      </w:r>
      <w:r w:rsidR="00C37D61" w:rsidRPr="00C37D61">
        <w:rPr>
          <w:rFonts w:ascii="Times New Roman" w:hAnsi="Times New Roman"/>
          <w:b/>
          <w:sz w:val="24"/>
          <w:szCs w:val="24"/>
        </w:rPr>
        <w:t xml:space="preserve">«Строительство жилого района с инженерно-транспортной инфраструктурой и объектами социально-гарантированного обслуживания населения в д.Копище Боровлянского сельсовета Минского района" Микрорайон №12. 4-я очередь строительства. Детский сад на 230 мест №12.4 по </w:t>
      </w:r>
      <w:proofErr w:type="spellStart"/>
      <w:r w:rsidR="00C37D61" w:rsidRPr="00C37D61">
        <w:rPr>
          <w:rFonts w:ascii="Times New Roman" w:hAnsi="Times New Roman"/>
          <w:b/>
          <w:sz w:val="24"/>
          <w:szCs w:val="24"/>
        </w:rPr>
        <w:t>г.п</w:t>
      </w:r>
      <w:proofErr w:type="spellEnd"/>
      <w:r w:rsidR="00C37D61" w:rsidRPr="00C37D61">
        <w:rPr>
          <w:rFonts w:ascii="Times New Roman" w:hAnsi="Times New Roman"/>
          <w:b/>
          <w:sz w:val="24"/>
          <w:szCs w:val="24"/>
        </w:rPr>
        <w:t>.»</w:t>
      </w:r>
    </w:p>
    <w:p w14:paraId="2C6F6C19" w14:textId="77777777" w:rsidR="00516CB1" w:rsidRPr="002133B3" w:rsidRDefault="00516CB1" w:rsidP="00516CB1">
      <w:pPr>
        <w:pStyle w:val="a4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133B3">
        <w:rPr>
          <w:rFonts w:ascii="Times New Roman" w:hAnsi="Times New Roman"/>
          <w:sz w:val="24"/>
          <w:szCs w:val="24"/>
        </w:rPr>
        <w:t>Краткая характеристика объекта</w:t>
      </w:r>
    </w:p>
    <w:p w14:paraId="4992CC3B" w14:textId="6131555A" w:rsidR="00516CB1" w:rsidRPr="0047199A" w:rsidRDefault="00516CB1" w:rsidP="00516CB1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47199A">
        <w:rPr>
          <w:rFonts w:ascii="Times New Roman" w:eastAsia="Times New Roman" w:hAnsi="Times New Roman"/>
          <w:sz w:val="24"/>
          <w:szCs w:val="24"/>
          <w:lang w:eastAsia="ru-RU"/>
        </w:rPr>
        <w:t>дание представляет собой трехэтажное, односекционное строение. Здание прямоугольной  плане формы, размеры в осях 61,4х24,6м (монолит).</w:t>
      </w:r>
    </w:p>
    <w:p w14:paraId="1FB1C269" w14:textId="77777777" w:rsidR="00516CB1" w:rsidRPr="0047199A" w:rsidRDefault="00516CB1" w:rsidP="00516CB1">
      <w:pPr>
        <w:pStyle w:val="a4"/>
        <w:ind w:hanging="4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99A">
        <w:rPr>
          <w:rFonts w:ascii="Times New Roman" w:eastAsia="Times New Roman" w:hAnsi="Times New Roman"/>
          <w:sz w:val="24"/>
          <w:szCs w:val="24"/>
          <w:lang w:eastAsia="ru-RU"/>
        </w:rPr>
        <w:t>Уровень ответственности здания – II нормальный</w:t>
      </w:r>
    </w:p>
    <w:p w14:paraId="017BFADC" w14:textId="77777777" w:rsidR="00516CB1" w:rsidRDefault="00516CB1" w:rsidP="00516CB1">
      <w:pPr>
        <w:pStyle w:val="a4"/>
        <w:spacing w:after="0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99A">
        <w:rPr>
          <w:rFonts w:ascii="Times New Roman" w:eastAsia="Times New Roman" w:hAnsi="Times New Roman"/>
          <w:sz w:val="24"/>
          <w:szCs w:val="24"/>
          <w:lang w:eastAsia="ru-RU"/>
        </w:rPr>
        <w:t>Класс сложности – К3</w:t>
      </w:r>
    </w:p>
    <w:p w14:paraId="0C536CB1" w14:textId="77777777" w:rsidR="00516CB1" w:rsidRDefault="00516CB1" w:rsidP="00516CB1">
      <w:pPr>
        <w:pStyle w:val="a4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F4D29">
        <w:rPr>
          <w:rFonts w:ascii="Times New Roman" w:hAnsi="Times New Roman"/>
          <w:sz w:val="24"/>
          <w:szCs w:val="24"/>
        </w:rPr>
        <w:t>Состав и объем работ</w:t>
      </w:r>
      <w:r w:rsidRPr="00CA6B83">
        <w:rPr>
          <w:rFonts w:ascii="Times New Roman" w:hAnsi="Times New Roman"/>
          <w:sz w:val="24"/>
          <w:szCs w:val="24"/>
        </w:rPr>
        <w:t xml:space="preserve">, являющихся предметом заказа: </w:t>
      </w:r>
      <w:r>
        <w:rPr>
          <w:rFonts w:ascii="Times New Roman" w:hAnsi="Times New Roman"/>
          <w:sz w:val="24"/>
          <w:szCs w:val="24"/>
        </w:rPr>
        <w:t>выполнение комплекса работ в соответствии с разделами проекта и техническим заданием.</w:t>
      </w:r>
      <w:r w:rsidRPr="001B14A6">
        <w:rPr>
          <w:rStyle w:val="a7"/>
          <w:lang w:eastAsia="zh-CN"/>
        </w:rPr>
        <w:t xml:space="preserve"> </w:t>
      </w:r>
      <w:r w:rsidRPr="001B14A6">
        <w:rPr>
          <w:rFonts w:ascii="Times New Roman" w:hAnsi="Times New Roman"/>
          <w:sz w:val="24"/>
          <w:szCs w:val="24"/>
        </w:rPr>
        <w:t>Проектная документация: разработана –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C6FF0">
        <w:rPr>
          <w:rFonts w:ascii="Times New Roman" w:hAnsi="Times New Roman"/>
          <w:sz w:val="24"/>
          <w:szCs w:val="24"/>
        </w:rPr>
        <w:t>Архитектурно-проектная мастерская О</w:t>
      </w:r>
      <w:r>
        <w:rPr>
          <w:rFonts w:ascii="Times New Roman" w:hAnsi="Times New Roman"/>
          <w:sz w:val="24"/>
          <w:szCs w:val="24"/>
        </w:rPr>
        <w:t>Д</w:t>
      </w:r>
      <w:r w:rsidRPr="00EC6FF0">
        <w:rPr>
          <w:rFonts w:ascii="Times New Roman" w:hAnsi="Times New Roman"/>
          <w:sz w:val="24"/>
          <w:szCs w:val="24"/>
        </w:rPr>
        <w:t>О "</w:t>
      </w:r>
      <w:proofErr w:type="spellStart"/>
      <w:r>
        <w:rPr>
          <w:rFonts w:ascii="Times New Roman" w:hAnsi="Times New Roman"/>
          <w:sz w:val="24"/>
          <w:szCs w:val="24"/>
        </w:rPr>
        <w:t>Проектинжстрой</w:t>
      </w:r>
      <w:proofErr w:type="spellEnd"/>
      <w:r w:rsidRPr="00EC6FF0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.</w:t>
      </w:r>
      <w:r w:rsidRPr="001B14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Выдача ПСД после прохождения квалификации.</w:t>
      </w:r>
    </w:p>
    <w:p w14:paraId="777D8090" w14:textId="77777777" w:rsidR="00516CB1" w:rsidRPr="001D1F60" w:rsidRDefault="00516CB1" w:rsidP="00516CB1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1D1F60">
        <w:rPr>
          <w:rFonts w:ascii="Times New Roman" w:hAnsi="Times New Roman"/>
          <w:sz w:val="24"/>
          <w:szCs w:val="24"/>
        </w:rPr>
        <w:t>В неизменной стоимости должны быть учтены следующие виды работ</w:t>
      </w:r>
      <w:r>
        <w:rPr>
          <w:rFonts w:ascii="Times New Roman" w:hAnsi="Times New Roman"/>
          <w:sz w:val="24"/>
          <w:szCs w:val="24"/>
        </w:rPr>
        <w:t>:</w:t>
      </w:r>
    </w:p>
    <w:p w14:paraId="70567A40" w14:textId="7D06DEBA" w:rsidR="00C37D61" w:rsidRPr="00516CB1" w:rsidRDefault="00516CB1" w:rsidP="00516CB1">
      <w:pPr>
        <w:pStyle w:val="a4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6CB1">
        <w:rPr>
          <w:rFonts w:ascii="Times New Roman" w:hAnsi="Times New Roman" w:cs="Times New Roman"/>
          <w:bCs/>
          <w:sz w:val="24"/>
          <w:szCs w:val="24"/>
        </w:rPr>
        <w:t>Вертикальная планировка</w:t>
      </w:r>
    </w:p>
    <w:p w14:paraId="0B9B857A" w14:textId="76AA8653" w:rsidR="00516CB1" w:rsidRPr="00516CB1" w:rsidRDefault="00516CB1" w:rsidP="00516CB1">
      <w:pPr>
        <w:pStyle w:val="a4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6CB1">
        <w:rPr>
          <w:rFonts w:ascii="Times New Roman" w:hAnsi="Times New Roman" w:cs="Times New Roman"/>
          <w:bCs/>
          <w:sz w:val="24"/>
          <w:szCs w:val="24"/>
        </w:rPr>
        <w:t>Устройство фундаментов под МАФ</w:t>
      </w:r>
    </w:p>
    <w:p w14:paraId="06F015BE" w14:textId="6D32F4A1" w:rsidR="00516CB1" w:rsidRPr="00516CB1" w:rsidRDefault="00516CB1" w:rsidP="00516CB1">
      <w:pPr>
        <w:pStyle w:val="a4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6CB1">
        <w:rPr>
          <w:rFonts w:ascii="Times New Roman" w:hAnsi="Times New Roman" w:cs="Times New Roman"/>
          <w:bCs/>
          <w:sz w:val="24"/>
          <w:szCs w:val="24"/>
        </w:rPr>
        <w:t>ОДД</w:t>
      </w:r>
    </w:p>
    <w:p w14:paraId="16BB049F" w14:textId="018E548D" w:rsidR="00516CB1" w:rsidRPr="00516CB1" w:rsidRDefault="00516CB1" w:rsidP="00516CB1">
      <w:pPr>
        <w:pStyle w:val="a4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6CB1">
        <w:rPr>
          <w:rFonts w:ascii="Times New Roman" w:hAnsi="Times New Roman" w:cs="Times New Roman"/>
          <w:bCs/>
          <w:sz w:val="24"/>
          <w:szCs w:val="24"/>
        </w:rPr>
        <w:lastRenderedPageBreak/>
        <w:t>Устройство покрытий</w:t>
      </w:r>
    </w:p>
    <w:p w14:paraId="7E0A3984" w14:textId="6A8BFDA8" w:rsidR="00756011" w:rsidRPr="00756011" w:rsidRDefault="00756011" w:rsidP="00516CB1">
      <w:pPr>
        <w:jc w:val="both"/>
        <w:rPr>
          <w:rFonts w:ascii="Times New Roman" w:hAnsi="Times New Roman" w:cs="Times New Roman"/>
          <w:sz w:val="24"/>
          <w:szCs w:val="24"/>
        </w:rPr>
      </w:pPr>
      <w:r w:rsidRPr="0075601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D15BB" w:rsidRPr="00756011">
        <w:rPr>
          <w:rFonts w:ascii="Times New Roman" w:hAnsi="Times New Roman" w:cs="Times New Roman"/>
          <w:sz w:val="24"/>
          <w:szCs w:val="24"/>
        </w:rPr>
        <w:t xml:space="preserve">Состав и объем работ, являющихся предметом заказа: </w:t>
      </w:r>
      <w:r w:rsidRPr="00756011">
        <w:rPr>
          <w:rFonts w:ascii="Times New Roman" w:hAnsi="Times New Roman" w:cs="Times New Roman"/>
          <w:sz w:val="24"/>
          <w:szCs w:val="24"/>
        </w:rPr>
        <w:t>Выполнение полного комплекса работ согласно ПСД и условиями технического задания в соответствии с осуществлением функций генподрядчика на объекте строительства.</w:t>
      </w:r>
    </w:p>
    <w:p w14:paraId="3E93F0DE" w14:textId="694D713D" w:rsidR="008D15BB" w:rsidRPr="008D15BB" w:rsidRDefault="008D15BB" w:rsidP="008D15BB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405848" w14:textId="715A4226" w:rsidR="00756011" w:rsidRPr="00F369F2" w:rsidRDefault="008D15BB" w:rsidP="00756011">
      <w:pPr>
        <w:ind w:left="162" w:firstLine="9"/>
        <w:jc w:val="both"/>
        <w:rPr>
          <w:rFonts w:ascii="Times New Roman" w:hAnsi="Times New Roman" w:cs="Times New Roman"/>
          <w:sz w:val="24"/>
          <w:szCs w:val="24"/>
        </w:rPr>
      </w:pPr>
      <w:r w:rsidRPr="008D15BB">
        <w:rPr>
          <w:rFonts w:ascii="Times New Roman" w:hAnsi="Times New Roman" w:cs="Times New Roman"/>
          <w:sz w:val="24"/>
          <w:szCs w:val="24"/>
        </w:rPr>
        <w:t xml:space="preserve">      </w:t>
      </w:r>
      <w:r w:rsidR="00756011" w:rsidRPr="00F369F2">
        <w:rPr>
          <w:rFonts w:ascii="Times New Roman" w:hAnsi="Times New Roman" w:cs="Times New Roman"/>
          <w:sz w:val="24"/>
          <w:szCs w:val="24"/>
        </w:rPr>
        <w:t>Объемы работ определяются претендентом по предоставляемой проектной документации и согласовываются с Заказчиком. Договор подряда будет заключаться на полный комплекс работ, обеспечивающий получение Заказчиком конечного результата работ.</w:t>
      </w:r>
    </w:p>
    <w:p w14:paraId="6F87B0F9" w14:textId="77777777" w:rsidR="00756011" w:rsidRPr="00F369F2" w:rsidRDefault="00756011" w:rsidP="007560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F2">
        <w:rPr>
          <w:rFonts w:ascii="Times New Roman" w:hAnsi="Times New Roman" w:cs="Times New Roman"/>
          <w:sz w:val="24"/>
          <w:szCs w:val="24"/>
        </w:rPr>
        <w:t>Требования к выполнению работ по предмету заказа: выполнение строительно-монтажных работ в соответствии с проектной документацией и ТНПА собственными силами либо путем привлечения субподрядчиков, согласованных Заказчиком.</w:t>
      </w:r>
    </w:p>
    <w:p w14:paraId="627E35A8" w14:textId="5A1ADF70" w:rsidR="00D823EA" w:rsidRPr="005209E0" w:rsidRDefault="00D823EA" w:rsidP="00D823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2.2. Место расположения Объекта: </w:t>
      </w:r>
      <w:r w:rsidR="00F07656" w:rsidRPr="0087278B">
        <w:rPr>
          <w:rFonts w:ascii="Times New Roman" w:hAnsi="Times New Roman"/>
          <w:sz w:val="24"/>
          <w:szCs w:val="24"/>
        </w:rPr>
        <w:t xml:space="preserve">Минская область, Минский район, </w:t>
      </w:r>
      <w:proofErr w:type="spellStart"/>
      <w:r w:rsidR="00F07656" w:rsidRPr="0087278B">
        <w:rPr>
          <w:rFonts w:ascii="Times New Roman" w:hAnsi="Times New Roman"/>
          <w:sz w:val="24"/>
          <w:szCs w:val="24"/>
        </w:rPr>
        <w:t>Боровлянский</w:t>
      </w:r>
      <w:proofErr w:type="spellEnd"/>
      <w:r w:rsidR="00F07656" w:rsidRPr="0087278B">
        <w:rPr>
          <w:rFonts w:ascii="Times New Roman" w:hAnsi="Times New Roman"/>
          <w:sz w:val="24"/>
          <w:szCs w:val="24"/>
        </w:rPr>
        <w:t xml:space="preserve"> с/с, д. Копище</w:t>
      </w:r>
      <w:r w:rsidRPr="005209E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585061D" w14:textId="6C325B57" w:rsidR="006E11CE" w:rsidRDefault="00D823EA" w:rsidP="00E30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2.3. Сроки выполнения заказа не должны превышать следующие:</w:t>
      </w:r>
    </w:p>
    <w:p w14:paraId="0D24657B" w14:textId="6853A8A5" w:rsidR="007A28F2" w:rsidRPr="007A28F2" w:rsidRDefault="007A28F2" w:rsidP="007A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8F2">
        <w:rPr>
          <w:rFonts w:ascii="Times New Roman" w:hAnsi="Times New Roman" w:cs="Times New Roman"/>
          <w:sz w:val="24"/>
          <w:szCs w:val="24"/>
        </w:rPr>
        <w:t xml:space="preserve">Начало – </w:t>
      </w:r>
      <w:r w:rsidR="00C37D61">
        <w:rPr>
          <w:rFonts w:ascii="Times New Roman" w:hAnsi="Times New Roman" w:cs="Times New Roman"/>
          <w:sz w:val="24"/>
          <w:szCs w:val="24"/>
        </w:rPr>
        <w:t>01</w:t>
      </w:r>
      <w:r w:rsidR="00640192">
        <w:rPr>
          <w:rFonts w:ascii="Times New Roman" w:hAnsi="Times New Roman" w:cs="Times New Roman"/>
          <w:sz w:val="24"/>
          <w:szCs w:val="24"/>
        </w:rPr>
        <w:t>.</w:t>
      </w:r>
      <w:r w:rsidR="00E25FB4">
        <w:rPr>
          <w:rFonts w:ascii="Times New Roman" w:hAnsi="Times New Roman" w:cs="Times New Roman"/>
          <w:sz w:val="24"/>
          <w:szCs w:val="24"/>
        </w:rPr>
        <w:t>05</w:t>
      </w:r>
      <w:r w:rsidR="00640192">
        <w:rPr>
          <w:rFonts w:ascii="Times New Roman" w:hAnsi="Times New Roman" w:cs="Times New Roman"/>
          <w:sz w:val="24"/>
          <w:szCs w:val="24"/>
        </w:rPr>
        <w:t>.</w:t>
      </w:r>
      <w:r w:rsidRPr="007A28F2">
        <w:rPr>
          <w:rFonts w:ascii="Times New Roman" w:hAnsi="Times New Roman" w:cs="Times New Roman"/>
          <w:sz w:val="24"/>
          <w:szCs w:val="24"/>
        </w:rPr>
        <w:t>202</w:t>
      </w:r>
      <w:r w:rsidR="00E25FB4">
        <w:rPr>
          <w:rFonts w:ascii="Times New Roman" w:hAnsi="Times New Roman" w:cs="Times New Roman"/>
          <w:sz w:val="24"/>
          <w:szCs w:val="24"/>
        </w:rPr>
        <w:t>3</w:t>
      </w:r>
      <w:r w:rsidRPr="007A28F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855D389" w14:textId="13A45370" w:rsidR="007A28F2" w:rsidRPr="007A28F2" w:rsidRDefault="007A28F2" w:rsidP="007A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8F2">
        <w:rPr>
          <w:rFonts w:ascii="Times New Roman" w:hAnsi="Times New Roman" w:cs="Times New Roman"/>
          <w:sz w:val="24"/>
          <w:szCs w:val="24"/>
        </w:rPr>
        <w:t xml:space="preserve">Окончание </w:t>
      </w:r>
      <w:r w:rsidR="00640192">
        <w:rPr>
          <w:rFonts w:ascii="Times New Roman" w:hAnsi="Times New Roman" w:cs="Times New Roman"/>
          <w:sz w:val="24"/>
          <w:szCs w:val="24"/>
        </w:rPr>
        <w:t>–</w:t>
      </w:r>
      <w:r w:rsidRPr="007A28F2">
        <w:rPr>
          <w:rFonts w:ascii="Times New Roman" w:hAnsi="Times New Roman" w:cs="Times New Roman"/>
          <w:sz w:val="24"/>
          <w:szCs w:val="24"/>
        </w:rPr>
        <w:t xml:space="preserve"> </w:t>
      </w:r>
      <w:r w:rsidR="00C37D61">
        <w:rPr>
          <w:rFonts w:ascii="Times New Roman" w:hAnsi="Times New Roman" w:cs="Times New Roman"/>
          <w:sz w:val="24"/>
          <w:szCs w:val="24"/>
        </w:rPr>
        <w:t>15</w:t>
      </w:r>
      <w:r w:rsidR="00640192">
        <w:rPr>
          <w:rFonts w:ascii="Times New Roman" w:hAnsi="Times New Roman" w:cs="Times New Roman"/>
          <w:sz w:val="24"/>
          <w:szCs w:val="24"/>
        </w:rPr>
        <w:t>.</w:t>
      </w:r>
      <w:r w:rsidR="00756011">
        <w:rPr>
          <w:rFonts w:ascii="Times New Roman" w:hAnsi="Times New Roman" w:cs="Times New Roman"/>
          <w:sz w:val="24"/>
          <w:szCs w:val="24"/>
        </w:rPr>
        <w:t>0</w:t>
      </w:r>
      <w:r w:rsidR="00E25FB4">
        <w:rPr>
          <w:rFonts w:ascii="Times New Roman" w:hAnsi="Times New Roman" w:cs="Times New Roman"/>
          <w:sz w:val="24"/>
          <w:szCs w:val="24"/>
        </w:rPr>
        <w:t>9</w:t>
      </w:r>
      <w:r w:rsidR="00640192">
        <w:rPr>
          <w:rFonts w:ascii="Times New Roman" w:hAnsi="Times New Roman" w:cs="Times New Roman"/>
          <w:sz w:val="24"/>
          <w:szCs w:val="24"/>
        </w:rPr>
        <w:t>.202</w:t>
      </w:r>
      <w:r w:rsidR="00756011">
        <w:rPr>
          <w:rFonts w:ascii="Times New Roman" w:hAnsi="Times New Roman" w:cs="Times New Roman"/>
          <w:sz w:val="24"/>
          <w:szCs w:val="24"/>
        </w:rPr>
        <w:t>3</w:t>
      </w:r>
      <w:r w:rsidR="00640192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429CF476" w14:textId="0DEC01E5" w:rsidR="00490D86" w:rsidRPr="00CA6B83" w:rsidRDefault="00D823EA" w:rsidP="00490D86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90D86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4</w:t>
      </w:r>
      <w:r w:rsidRPr="00490D86">
        <w:rPr>
          <w:rFonts w:ascii="Times New Roman" w:hAnsi="Times New Roman"/>
          <w:sz w:val="24"/>
          <w:szCs w:val="24"/>
        </w:rPr>
        <w:t xml:space="preserve">. </w:t>
      </w:r>
      <w:r w:rsidR="00490D86" w:rsidRPr="00CA6B83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ресурсов. Цена предложения участника указывается в белорусских рублях.</w:t>
      </w:r>
    </w:p>
    <w:p w14:paraId="720A8117" w14:textId="1A5B2A7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рублях.</w:t>
      </w:r>
    </w:p>
    <w:p w14:paraId="1807545B" w14:textId="5FC2CFF5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Hlk55815212"/>
      <w:r w:rsidRPr="005209E0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5</w:t>
      </w:r>
      <w:r w:rsidRPr="005209E0">
        <w:rPr>
          <w:rFonts w:ascii="Times New Roman" w:hAnsi="Times New Roman"/>
          <w:sz w:val="24"/>
          <w:szCs w:val="24"/>
        </w:rPr>
        <w:t>. Условия платежей по договору.</w:t>
      </w:r>
    </w:p>
    <w:bookmarkEnd w:id="1"/>
    <w:p w14:paraId="0E9FF87D" w14:textId="77777777" w:rsidR="00693A4B" w:rsidRPr="002C7B19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Расчеты за работы производятся в следующем порядке:</w:t>
      </w:r>
    </w:p>
    <w:p w14:paraId="292712C0" w14:textId="77777777" w:rsidR="00E25FB4" w:rsidRPr="005209E0" w:rsidRDefault="00E25FB4" w:rsidP="00E25FB4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за расчетный период принимается календарный месяц;</w:t>
      </w:r>
    </w:p>
    <w:p w14:paraId="5B0709F8" w14:textId="77777777" w:rsidR="00E25FB4" w:rsidRPr="005209E0" w:rsidRDefault="00E25FB4" w:rsidP="00E25FB4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текущий аванс –</w:t>
      </w:r>
      <w:r w:rsidRPr="001B3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работ расчетного периода</w:t>
      </w:r>
      <w:r>
        <w:rPr>
          <w:rFonts w:ascii="Times New Roman" w:hAnsi="Times New Roman"/>
          <w:sz w:val="24"/>
          <w:szCs w:val="24"/>
        </w:rPr>
        <w:t xml:space="preserve">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38164E1B" w14:textId="77777777" w:rsidR="00E25FB4" w:rsidRPr="005209E0" w:rsidRDefault="00E25FB4" w:rsidP="00E25FB4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целевой аванс –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</w:t>
      </w:r>
      <w:r>
        <w:rPr>
          <w:rFonts w:ascii="Times New Roman" w:hAnsi="Times New Roman"/>
          <w:sz w:val="24"/>
          <w:szCs w:val="24"/>
        </w:rPr>
        <w:t>материальных ресурсов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4ABF2192" w14:textId="77777777" w:rsidR="00E25FB4" w:rsidRPr="005209E0" w:rsidRDefault="00E25FB4" w:rsidP="00E25FB4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 выбора победителем участника, ранее не выполнявшего работы для Организатора или иных лиц ГК «А-100 Девелопмент», выплата текущего и целевого аванса (если таковые предусмотрены предложением последнего) допускается не ранее, чем на третий расчетный период, при условии своевременного и качественного выполнения работ первых двух расчетных периодов.</w:t>
      </w:r>
    </w:p>
    <w:p w14:paraId="2177CDFC" w14:textId="77777777" w:rsidR="00E25FB4" w:rsidRPr="005209E0" w:rsidRDefault="00E25FB4" w:rsidP="00E25FB4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Оплата стоимости выполненных работ за расчетный период осуществляется в размере ____% стоимости выполненных в данном в расчетном периоде работ (в том числе 0,5% резервируемых денежных средств, которые перечисляются Заказчиком на специальный счет, открытый Генподрядчиком) за вычетом ранее полученных Генподрядчиком текущих авансов и целевых авансов в размере стоимости материальных ресурсов, приобретенных за их счет и включенных (предусмотренных к включению) в стоимость выполненных строительных работ в расчетном периоде (сумма средств, подлежащих оплате за расчетный период рассчитывается по формуле: всего выполнено работ в текущих ценах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% + другие - авансы), в следующие сроки: </w:t>
      </w:r>
    </w:p>
    <w:p w14:paraId="0C25FE43" w14:textId="77777777" w:rsidR="00E25FB4" w:rsidRDefault="00E25FB4" w:rsidP="00E25FB4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_____% стоимости выполненных в данном в расчетном периоде работ – через 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 дней после подписания Заказчиком справки формы С-3а</w:t>
      </w:r>
      <w:r>
        <w:rPr>
          <w:rFonts w:ascii="Times New Roman" w:hAnsi="Times New Roman"/>
          <w:sz w:val="24"/>
          <w:szCs w:val="24"/>
        </w:rPr>
        <w:t xml:space="preserve"> (условия окончательного расчета определяются по результатам переговоров)</w:t>
      </w:r>
    </w:p>
    <w:p w14:paraId="10E4B7D1" w14:textId="77777777" w:rsidR="00E25FB4" w:rsidRDefault="00E25FB4" w:rsidP="00E25FB4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 xml:space="preserve">В качестве обеспечения исполнения Подрядчиком обязательств Заказчик удерживает сумму денежных средств в размере ___% (за исключением случаев, когда, согласно настоящей документации, применяется Повышенный размер удержания) от стоимости выполненных работ каждого расчетного периода. Выплата удержанных Заказчиком средств производится Заказчиком Подрядчику в течение 10 (десяти) рабочих дней по истечении ___ с момента приемки Заказчиком Объекта в эксплуатацию </w:t>
      </w:r>
      <w:r>
        <w:rPr>
          <w:rFonts w:ascii="Times New Roman" w:hAnsi="Times New Roman"/>
          <w:sz w:val="24"/>
          <w:szCs w:val="24"/>
        </w:rPr>
        <w:t>(определяются по результатам переговоров)</w:t>
      </w:r>
    </w:p>
    <w:p w14:paraId="316C9947" w14:textId="77777777" w:rsidR="00E25FB4" w:rsidRPr="005209E0" w:rsidRDefault="00E25FB4" w:rsidP="00E25FB4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С целью получения </w:t>
      </w:r>
      <w:r>
        <w:rPr>
          <w:rFonts w:ascii="Times New Roman" w:hAnsi="Times New Roman"/>
          <w:sz w:val="24"/>
          <w:szCs w:val="24"/>
        </w:rPr>
        <w:t>шаблона договора</w:t>
      </w:r>
      <w:r w:rsidRPr="0052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5209E0">
        <w:rPr>
          <w:rFonts w:ascii="Times New Roman" w:hAnsi="Times New Roman"/>
          <w:sz w:val="24"/>
          <w:szCs w:val="24"/>
        </w:rPr>
        <w:t xml:space="preserve"> ознакомления потенциальные участники обращаются к ответственному лицу Организатора</w:t>
      </w:r>
      <w:r>
        <w:rPr>
          <w:rFonts w:ascii="Times New Roman" w:hAnsi="Times New Roman"/>
          <w:sz w:val="24"/>
          <w:szCs w:val="24"/>
        </w:rPr>
        <w:t xml:space="preserve"> по письменному запросу.</w:t>
      </w:r>
    </w:p>
    <w:p w14:paraId="0C891980" w14:textId="08506FFB" w:rsidR="00D823EA" w:rsidRPr="005209E0" w:rsidRDefault="00D823EA" w:rsidP="00E25FB4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2A40C6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209E0">
        <w:rPr>
          <w:rFonts w:ascii="Times New Roman" w:hAnsi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A7CC18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4F1855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разрешительной/проектной документацией, потенциальные участники обращаются к ответственному лицу Организатора.</w:t>
      </w:r>
    </w:p>
    <w:p w14:paraId="73A40F7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Участник, направляя/предоставляя своё предложение, подтверждает тем самым факт ознакомления с настоящей документацией, разрешительной и проектной документацией Объекта в полном объеме и согласие с их условиями, а также факт ознакомления со строительной площадкой и условиями выполнения работ на Объекте.</w:t>
      </w:r>
    </w:p>
    <w:p w14:paraId="77F29AA0" w14:textId="41D6BFBE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AD03BE0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2EA8">
        <w:rPr>
          <w:rFonts w:ascii="Times New Roman" w:hAnsi="Times New Roman"/>
          <w:b/>
          <w:sz w:val="24"/>
          <w:szCs w:val="24"/>
        </w:rPr>
        <w:t>4. Конкурсное обеспечение.</w:t>
      </w:r>
    </w:p>
    <w:p w14:paraId="0195EC93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обеспечение не требуется.</w:t>
      </w:r>
    </w:p>
    <w:p w14:paraId="2231F7D7" w14:textId="77777777" w:rsidR="00693A4B" w:rsidRPr="005209E0" w:rsidRDefault="00693A4B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34D3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5. Порядок предоставления участником и объем предложения для переговоров. </w:t>
      </w:r>
    </w:p>
    <w:p w14:paraId="5356DA6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6047E1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-сопроводительное письмо по форме, предусмотренной Приложением № 1 к настоящей документации;</w:t>
      </w:r>
    </w:p>
    <w:p w14:paraId="356579A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 таблица показателей участника переговоров, согласно приложению №4;</w:t>
      </w:r>
    </w:p>
    <w:p w14:paraId="10F8612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-расчет стоимости работ согласно Приложения №5. Цена предложения участника определяется на дату начала выполнения строительных, специальных, монтажных работ, указанную в настоящей документации, с применением прогнозных индексов цен в строительстве, утверждаемых Министерством экономики, с учетом нормативной продолжительности строительства, налогов и отчислений согласно законодательству. В цену предложения участника должны войти все затраты, необходимы для получения результата строительных работ (приемки объекта строительства эксплуатацию), за исключением материалов, поставка которых осуществляется заказчиком;</w:t>
      </w:r>
    </w:p>
    <w:p w14:paraId="23B396BE" w14:textId="49B569C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производства работ;</w:t>
      </w:r>
    </w:p>
    <w:p w14:paraId="3BAAC9BF" w14:textId="610B4744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платежей;</w:t>
      </w:r>
    </w:p>
    <w:p w14:paraId="04E767C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информацию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 2 к настоящей документации; </w:t>
      </w:r>
    </w:p>
    <w:p w14:paraId="5D41D21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наличии аттестата соответствия, декларации о соответствии, сертификата соответствия работ;</w:t>
      </w:r>
    </w:p>
    <w:p w14:paraId="4124C9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перечне и объемах работ, которые участник планирует выполнять собственными силами, а также сведения о видах работ, выполнение которых будет производиться с привлечением субподрядчиков, и наименования привлекаемых для их выполнения субподрядчиков;</w:t>
      </w:r>
    </w:p>
    <w:p w14:paraId="3B52AF2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6E1656D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6A0E509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справки о наличии арестов, картотеки к счетам за последние 6 мес. </w:t>
      </w:r>
    </w:p>
    <w:p w14:paraId="4237A76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6C1EB4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710EAD26" w14:textId="289EEF88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</w:t>
      </w:r>
      <w:r w:rsidR="0044381D">
        <w:rPr>
          <w:rFonts w:ascii="Times New Roman" w:hAnsi="Times New Roman"/>
          <w:sz w:val="24"/>
          <w:szCs w:val="24"/>
        </w:rPr>
        <w:t>.</w:t>
      </w:r>
    </w:p>
    <w:p w14:paraId="4AEB820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запросить иную информацию/документацию, в том числе о цепочке собственников предприятия</w:t>
      </w:r>
      <w:r w:rsidRPr="005209E0">
        <w:rPr>
          <w:rFonts w:ascii="Times New Roman" w:hAnsi="Times New Roman"/>
          <w:color w:val="000000"/>
          <w:sz w:val="24"/>
          <w:szCs w:val="24"/>
        </w:rPr>
        <w:t>-участника, включая конечных бенефициаров.</w:t>
      </w:r>
    </w:p>
    <w:p w14:paraId="47E838A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pacing w:val="-3"/>
          <w:sz w:val="24"/>
          <w:szCs w:val="24"/>
        </w:rPr>
        <w:t xml:space="preserve">5.2. </w:t>
      </w:r>
      <w:bookmarkStart w:id="2" w:name="_Hlk25243591"/>
      <w:r w:rsidRPr="005209E0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35795487" w14:textId="77777777" w:rsidR="00C510FC" w:rsidRPr="00C510FC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510FC">
        <w:rPr>
          <w:rFonts w:ascii="Times New Roman" w:hAnsi="Times New Roman"/>
          <w:sz w:val="24"/>
          <w:szCs w:val="24"/>
        </w:rPr>
        <w:t>После подачи предложения в электронном виде (заполнения формы на сайте), участник обязан предоставить распечатанный экземпляр предложения, подписанный уполномоченным лицом и скрепленный печатью до окончания срока подачи предложений для переговоров, а в случае улучшения своего предложения в ходе переговоров – улучшенное предложение до принятия Организатором решения о выборе победителя.</w:t>
      </w:r>
    </w:p>
    <w:p w14:paraId="2E9A9465" w14:textId="67752561" w:rsidR="00C37D61" w:rsidRPr="003E04CB" w:rsidRDefault="00C510FC" w:rsidP="00516CB1">
      <w:pPr>
        <w:pStyle w:val="af2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510FC">
        <w:rPr>
          <w:rFonts w:ascii="Times New Roman" w:hAnsi="Times New Roman"/>
          <w:sz w:val="24"/>
          <w:szCs w:val="24"/>
        </w:rPr>
        <w:t xml:space="preserve">На конверте указывается почтовый адрес Организатора, делается отметка: «Предложение для переговоров по выбору </w:t>
      </w:r>
      <w:r w:rsidR="00C37D61" w:rsidRPr="00516CB1">
        <w:rPr>
          <w:rFonts w:ascii="Times New Roman" w:hAnsi="Times New Roman"/>
          <w:bCs/>
          <w:sz w:val="24"/>
          <w:szCs w:val="24"/>
        </w:rPr>
        <w:t xml:space="preserve">подрядной </w:t>
      </w:r>
      <w:r w:rsidR="00C37D61" w:rsidRPr="00516CB1">
        <w:rPr>
          <w:rFonts w:ascii="Times New Roman" w:hAnsi="Times New Roman"/>
          <w:sz w:val="24"/>
          <w:szCs w:val="24"/>
        </w:rPr>
        <w:t xml:space="preserve">организации </w:t>
      </w:r>
      <w:r w:rsidR="00C37D61" w:rsidRPr="00516CB1">
        <w:rPr>
          <w:rFonts w:ascii="Times New Roman" w:hAnsi="Times New Roman"/>
          <w:bCs/>
          <w:sz w:val="24"/>
          <w:szCs w:val="24"/>
        </w:rPr>
        <w:t>для выполнения работ по вертикальной планировке</w:t>
      </w:r>
      <w:r w:rsidR="00E25FB4">
        <w:rPr>
          <w:rFonts w:ascii="Times New Roman" w:hAnsi="Times New Roman"/>
          <w:bCs/>
          <w:sz w:val="24"/>
          <w:szCs w:val="24"/>
        </w:rPr>
        <w:t xml:space="preserve"> и </w:t>
      </w:r>
      <w:r w:rsidR="00C37D61" w:rsidRPr="00516CB1">
        <w:rPr>
          <w:rFonts w:ascii="Times New Roman" w:hAnsi="Times New Roman"/>
          <w:bCs/>
          <w:sz w:val="24"/>
          <w:szCs w:val="24"/>
        </w:rPr>
        <w:t xml:space="preserve">благоустройству </w:t>
      </w:r>
      <w:r w:rsidR="00E25FB4">
        <w:rPr>
          <w:rFonts w:ascii="Times New Roman" w:hAnsi="Times New Roman"/>
          <w:bCs/>
          <w:sz w:val="24"/>
          <w:szCs w:val="24"/>
        </w:rPr>
        <w:t>территории</w:t>
      </w:r>
      <w:r w:rsidR="00C37D61" w:rsidRPr="00516CB1">
        <w:rPr>
          <w:rFonts w:ascii="Times New Roman" w:hAnsi="Times New Roman"/>
          <w:bCs/>
          <w:sz w:val="24"/>
          <w:szCs w:val="24"/>
        </w:rPr>
        <w:t xml:space="preserve"> при строительстве объекта:</w:t>
      </w:r>
    </w:p>
    <w:p w14:paraId="7B3BBA29" w14:textId="77777777" w:rsidR="00C37D61" w:rsidRPr="00B00143" w:rsidRDefault="00C37D61" w:rsidP="00C37D61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619E12" w14:textId="77777777" w:rsidR="00C37D61" w:rsidRPr="00516CB1" w:rsidRDefault="00C37D61" w:rsidP="00C37D61">
      <w:pPr>
        <w:pStyle w:val="af2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6CB1">
        <w:rPr>
          <w:rFonts w:ascii="Times New Roman" w:hAnsi="Times New Roman"/>
          <w:b/>
          <w:sz w:val="24"/>
          <w:szCs w:val="24"/>
        </w:rPr>
        <w:t xml:space="preserve">«Строительство жилого района с инженерно-транспортной инфраструктурой и объектами социально-гарантированного обслуживания населения в д.Копище Боровлянского сельсовета Минского района" Микрорайон №12. 4-я очередь строительства. Детский сад на 230 мест №12.4 по </w:t>
      </w:r>
      <w:proofErr w:type="spellStart"/>
      <w:r w:rsidRPr="00516CB1">
        <w:rPr>
          <w:rFonts w:ascii="Times New Roman" w:hAnsi="Times New Roman"/>
          <w:b/>
          <w:sz w:val="24"/>
          <w:szCs w:val="24"/>
        </w:rPr>
        <w:t>г.п</w:t>
      </w:r>
      <w:proofErr w:type="spellEnd"/>
      <w:r w:rsidRPr="00516CB1">
        <w:rPr>
          <w:rFonts w:ascii="Times New Roman" w:hAnsi="Times New Roman"/>
          <w:b/>
          <w:sz w:val="24"/>
          <w:szCs w:val="24"/>
        </w:rPr>
        <w:t>.»</w:t>
      </w:r>
    </w:p>
    <w:p w14:paraId="5D6CB64D" w14:textId="77777777" w:rsidR="00C37D61" w:rsidRPr="00756011" w:rsidRDefault="00C37D61" w:rsidP="00756011">
      <w:pPr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117BCC" w14:textId="3FF7A1DA" w:rsidR="00C510FC" w:rsidRPr="00904A4E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904A4E">
        <w:rPr>
          <w:rFonts w:ascii="Times New Roman" w:hAnsi="Times New Roman"/>
          <w:sz w:val="24"/>
          <w:szCs w:val="24"/>
        </w:rPr>
        <w:t>Если конверт не запечатан или не имеет соответствующих надписей, как указано выше, Организатор не несет ответственности за его утерю или вскрытие до заседания конкурсной комиссии. Предложения для переговоров регистрируются Организатором в порядке их поступления с указанием даты и времени.</w:t>
      </w:r>
    </w:p>
    <w:p w14:paraId="7CFB03DB" w14:textId="4260899C" w:rsidR="00D823EA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510FC">
        <w:rPr>
          <w:rFonts w:ascii="Times New Roman" w:hAnsi="Times New Roman"/>
          <w:sz w:val="24"/>
          <w:szCs w:val="24"/>
        </w:rPr>
        <w:t>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p w14:paraId="1F9D51F9" w14:textId="77777777" w:rsidR="00C510FC" w:rsidRPr="005209E0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2"/>
    <w:p w14:paraId="44CFEE9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5.3.</w:t>
      </w:r>
      <w:bookmarkStart w:id="3" w:name="_Hlk25243628"/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14311715" w14:textId="7E8CC8E4" w:rsidR="007417D5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756011">
        <w:rPr>
          <w:rFonts w:ascii="Times New Roman" w:hAnsi="Times New Roman"/>
          <w:b/>
          <w:bCs/>
          <w:sz w:val="24"/>
          <w:szCs w:val="24"/>
        </w:rPr>
        <w:t>7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1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6CB1">
        <w:rPr>
          <w:rFonts w:ascii="Times New Roman" w:hAnsi="Times New Roman"/>
          <w:b/>
          <w:bCs/>
          <w:sz w:val="24"/>
          <w:szCs w:val="24"/>
        </w:rPr>
        <w:t>0</w:t>
      </w:r>
      <w:r w:rsidR="00E25FB4">
        <w:rPr>
          <w:rFonts w:ascii="Times New Roman" w:hAnsi="Times New Roman"/>
          <w:b/>
          <w:bCs/>
          <w:sz w:val="24"/>
          <w:szCs w:val="24"/>
        </w:rPr>
        <w:t>3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25FB4">
        <w:rPr>
          <w:rFonts w:ascii="Times New Roman" w:hAnsi="Times New Roman"/>
          <w:b/>
          <w:bCs/>
          <w:sz w:val="24"/>
          <w:szCs w:val="24"/>
        </w:rPr>
        <w:t>04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E25FB4">
        <w:rPr>
          <w:rFonts w:ascii="Times New Roman" w:hAnsi="Times New Roman"/>
          <w:b/>
          <w:bCs/>
          <w:sz w:val="24"/>
          <w:szCs w:val="24"/>
        </w:rPr>
        <w:t>3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5209E0">
        <w:rPr>
          <w:rFonts w:ascii="Times New Roman" w:hAnsi="Times New Roman" w:cs="Times New Roman"/>
          <w:sz w:val="24"/>
          <w:szCs w:val="24"/>
        </w:rPr>
        <w:t xml:space="preserve">. – предоставляются данные для квалификации (бухгалтерская отчетность за 2 последних отчетных года и последний отчетный период, информация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№2, согласие участника заключить договор в редакции, прилагаемой к настоящей документации, без замечаний и протоколов разногласий по форме, согласно Приложению №1). Прикрепить документы в электронной форме на сайте организатора переговоров, дополнительно файлы выслать на электронный адрес </w:t>
      </w:r>
      <w:proofErr w:type="spellStart"/>
      <w:r w:rsidRPr="005209E0">
        <w:rPr>
          <w:rFonts w:ascii="Times New Roman" w:hAnsi="Times New Roman" w:cs="Times New Roman"/>
          <w:b/>
          <w:bCs/>
          <w:sz w:val="24"/>
          <w:szCs w:val="24"/>
        </w:rPr>
        <w:t>e-mail</w:t>
      </w:r>
      <w:proofErr w:type="spellEnd"/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693A4B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proofErr w:type="spellEnd"/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</w:p>
    <w:p w14:paraId="6DDE6852" w14:textId="543E58ED" w:rsidR="00D823EA" w:rsidRPr="005209E0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b/>
          <w:bCs/>
          <w:sz w:val="24"/>
          <w:szCs w:val="24"/>
        </w:rPr>
        <w:lastRenderedPageBreak/>
        <w:t xml:space="preserve">-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7A28F2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E25FB4">
        <w:rPr>
          <w:rFonts w:ascii="Times New Roman" w:hAnsi="Times New Roman"/>
          <w:b/>
          <w:bCs/>
          <w:sz w:val="24"/>
          <w:szCs w:val="24"/>
        </w:rPr>
        <w:t>14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E25FB4">
        <w:rPr>
          <w:rFonts w:ascii="Times New Roman" w:hAnsi="Times New Roman"/>
          <w:b/>
          <w:bCs/>
          <w:sz w:val="24"/>
          <w:szCs w:val="24"/>
        </w:rPr>
        <w:t>04</w:t>
      </w:r>
      <w:r w:rsidRPr="005209E0">
        <w:rPr>
          <w:rFonts w:ascii="Times New Roman" w:hAnsi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E25FB4">
        <w:rPr>
          <w:rFonts w:ascii="Times New Roman" w:hAnsi="Times New Roman"/>
          <w:b/>
          <w:bCs/>
          <w:sz w:val="24"/>
          <w:szCs w:val="24"/>
        </w:rPr>
        <w:t>3</w:t>
      </w:r>
      <w:r w:rsidRPr="005209E0">
        <w:rPr>
          <w:rFonts w:ascii="Times New Roman" w:hAnsi="Times New Roman"/>
          <w:b/>
          <w:bCs/>
          <w:sz w:val="24"/>
          <w:szCs w:val="24"/>
        </w:rPr>
        <w:t>г.</w:t>
      </w:r>
      <w:r w:rsidRPr="005209E0">
        <w:rPr>
          <w:rFonts w:ascii="Times New Roman" w:hAnsi="Times New Roman"/>
          <w:sz w:val="24"/>
          <w:szCs w:val="24"/>
        </w:rPr>
        <w:t xml:space="preserve"> – </w:t>
      </w:r>
      <w:r w:rsidR="00D01D52" w:rsidRPr="005209E0">
        <w:rPr>
          <w:rFonts w:ascii="Times New Roman" w:hAnsi="Times New Roman"/>
          <w:sz w:val="24"/>
          <w:szCs w:val="24"/>
        </w:rPr>
        <w:t xml:space="preserve">подача предложений участниками, прошедшими квалификационный отбор </w:t>
      </w:r>
      <w:r w:rsidR="00D01D52" w:rsidRPr="001F7147">
        <w:rPr>
          <w:rFonts w:ascii="Times New Roman" w:hAnsi="Times New Roman"/>
          <w:sz w:val="24"/>
          <w:szCs w:val="24"/>
        </w:rPr>
        <w:t xml:space="preserve">(Прикрепить ценовое предложение по форме технического задания Заказчика в формате </w:t>
      </w:r>
      <w:r w:rsidR="00D01D52" w:rsidRPr="001F7147">
        <w:rPr>
          <w:rFonts w:ascii="Times New Roman" w:hAnsi="Times New Roman"/>
          <w:sz w:val="24"/>
          <w:szCs w:val="24"/>
          <w:lang w:val="en-US"/>
        </w:rPr>
        <w:t>Excel</w:t>
      </w:r>
      <w:r w:rsidR="00D01D52" w:rsidRPr="001F7147">
        <w:rPr>
          <w:rFonts w:ascii="Times New Roman" w:hAnsi="Times New Roman"/>
          <w:sz w:val="24"/>
          <w:szCs w:val="24"/>
        </w:rPr>
        <w:t xml:space="preserve"> (согласно Приложения №5), отсканированные графики платежей, графики производства работ и графики поставки в электронной форме, путем изменения заявки в «Личном кабинете». Дополнительно файлы выслать на электронный адрес </w:t>
      </w:r>
      <w:proofErr w:type="spellStart"/>
      <w:r w:rsidR="00D01D52" w:rsidRPr="001F7147">
        <w:rPr>
          <w:rFonts w:ascii="Times New Roman" w:hAnsi="Times New Roman"/>
          <w:sz w:val="24"/>
          <w:szCs w:val="24"/>
        </w:rPr>
        <w:t>e-mail</w:t>
      </w:r>
      <w:proofErr w:type="spellEnd"/>
      <w:r w:rsidR="00D01D52" w:rsidRPr="001F7147">
        <w:rPr>
          <w:rFonts w:ascii="Times New Roman" w:hAnsi="Times New Roman"/>
          <w:sz w:val="24"/>
          <w:szCs w:val="24"/>
        </w:rPr>
        <w:t>:</w:t>
      </w:r>
      <w:r w:rsidR="00C510FC" w:rsidRPr="00C510FC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  <w:proofErr w:type="spellStart"/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C510FC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proofErr w:type="spellEnd"/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  <w:r w:rsidR="00C510FC" w:rsidRPr="00C510FC">
        <w:rPr>
          <w:rFonts w:ascii="Times New Roman" w:hAnsi="Times New Roman"/>
          <w:sz w:val="24"/>
          <w:szCs w:val="24"/>
        </w:rPr>
        <w:t>).</w:t>
      </w:r>
    </w:p>
    <w:p w14:paraId="0854F91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3EE5B9F5" w14:textId="77777777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0E1BBF7A" w14:textId="77777777" w:rsidR="00D823EA" w:rsidRPr="005209E0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bookmarkEnd w:id="3"/>
    <w:p w14:paraId="598D6C2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7A32C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6. Квалификация участников.</w:t>
      </w:r>
    </w:p>
    <w:p w14:paraId="67FA379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053339A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финансовое состояние участника. Организатор вправе допустить участника, нормативы которого не соответствуют требуемым </w:t>
      </w:r>
      <w:bookmarkStart w:id="4" w:name="_Hlk69766153"/>
      <w:r w:rsidRPr="005209E0"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4"/>
      <w:r w:rsidRPr="005209E0">
        <w:rPr>
          <w:rFonts w:ascii="Times New Roman" w:hAnsi="Times New Roman"/>
          <w:sz w:val="24"/>
          <w:szCs w:val="24"/>
        </w:rPr>
        <w:t>;</w:t>
      </w:r>
    </w:p>
    <w:p w14:paraId="193886E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-качество и своевременность выполнения работ участником: (отсутствие нарушений участником сроков производства работ по договорам подряда и не менее 80% замечаний заказчика должны быть устранены в срок, не превышающий 14 календарных дней) (для СМР);</w:t>
      </w:r>
    </w:p>
    <w:p w14:paraId="289D0D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 участником по ранее выполненным для Организатора или иных лиц, входящих в ГК «А-100 Девелопмент», работам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работы для Организатора или иных лиц ГК «А-100 Девелопмент» при условии, что такой норматив, оцениваемый в динамике (за последние 6 месяцев и 3 месяца), имеет положительный тренд либо при условии согласия участника с применением в договоре размера резерва (удержания), выше указанного на условиях переговоров;</w:t>
      </w:r>
    </w:p>
    <w:p w14:paraId="2C10A5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</w:t>
      </w:r>
      <w:r w:rsidRPr="005209E0">
        <w:rPr>
          <w:rFonts w:ascii="Times New Roman" w:hAnsi="Times New Roman"/>
          <w:sz w:val="26"/>
          <w:szCs w:val="26"/>
        </w:rPr>
        <w:t xml:space="preserve">  </w:t>
      </w:r>
      <w:r w:rsidRPr="005209E0">
        <w:rPr>
          <w:rFonts w:ascii="Times New Roman" w:hAnsi="Times New Roman"/>
          <w:sz w:val="24"/>
          <w:szCs w:val="24"/>
        </w:rPr>
        <w:t>соблюдение сроков производства работ /поставки;</w:t>
      </w:r>
    </w:p>
    <w:p w14:paraId="15B024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 по форме Приложения №1;</w:t>
      </w:r>
    </w:p>
    <w:p w14:paraId="21734AB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строительного подряда (поставки));</w:t>
      </w:r>
    </w:p>
    <w:p w14:paraId="5F06EAE8" w14:textId="4FA7A54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5209E0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 (</w:t>
      </w:r>
      <w:r w:rsidRPr="005209E0">
        <w:rPr>
          <w:rFonts w:ascii="Times New Roman" w:hAnsi="Times New Roman"/>
          <w:sz w:val="24"/>
          <w:szCs w:val="24"/>
        </w:rPr>
        <w:t>за исключением</w:t>
      </w:r>
      <w:r w:rsidRPr="005209E0">
        <w:rPr>
          <w:rFonts w:ascii="Times New Roman" w:hAnsi="Times New Roman"/>
          <w:iCs/>
          <w:sz w:val="24"/>
          <w:szCs w:val="24"/>
        </w:rPr>
        <w:t>);</w:t>
      </w:r>
    </w:p>
    <w:p w14:paraId="5CECF54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9E0">
        <w:rPr>
          <w:rFonts w:ascii="Times New Roman" w:hAnsi="Times New Roman"/>
          <w:iCs/>
          <w:sz w:val="24"/>
          <w:szCs w:val="24"/>
        </w:rPr>
        <w:t xml:space="preserve">- </w:t>
      </w:r>
      <w:r w:rsidRPr="005209E0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098BB3C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color w:val="000000"/>
          <w:sz w:val="24"/>
          <w:szCs w:val="24"/>
        </w:rPr>
        <w:t xml:space="preserve">- способность выполнить работы собственными силами (наличие необходимых аттестатов, </w:t>
      </w:r>
      <w:r w:rsidRPr="005209E0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0ACC3CF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участие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работ)</w:t>
      </w:r>
      <w:r w:rsidRPr="005209E0">
        <w:rPr>
          <w:rFonts w:ascii="Times New Roman" w:hAnsi="Times New Roman"/>
          <w:color w:val="000000"/>
          <w:sz w:val="24"/>
          <w:szCs w:val="24"/>
        </w:rPr>
        <w:t>.</w:t>
      </w:r>
    </w:p>
    <w:p w14:paraId="584AE96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CE8036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- не предоставившие требуемые документы/информацию;</w:t>
      </w:r>
    </w:p>
    <w:p w14:paraId="7BD880F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BD803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5209E0">
        <w:rPr>
          <w:rFonts w:ascii="Times New Roman" w:hAnsi="Times New Roman"/>
          <w:sz w:val="24"/>
          <w:szCs w:val="24"/>
        </w:rPr>
        <w:t>.</w:t>
      </w:r>
    </w:p>
    <w:p w14:paraId="690597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1691AA0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3455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0BB5D8D4" w14:textId="445C660A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5A4BF92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2FA3547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7.3. Организатор вправе провести</w:t>
      </w:r>
      <w:bookmarkStart w:id="5" w:name="_Hlk25243721"/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5209E0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27EB61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_Hlk25243738"/>
      <w:bookmarkEnd w:id="5"/>
      <w:r w:rsidRPr="005209E0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0BF9B59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результатам, Организатор переговоров может не проводить повторные переговоры, а заключить договор с другим участником переговоров.</w:t>
      </w:r>
    </w:p>
    <w:bookmarkEnd w:id="6"/>
    <w:p w14:paraId="05B7EE5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4072C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4F80F67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_Hlk25243748"/>
      <w:r w:rsidRPr="005209E0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</w:p>
    <w:p w14:paraId="217C24E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bookmarkEnd w:id="7"/>
    <w:p w14:paraId="32A0541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4BC6A33D" w14:textId="42A8B558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D41D3DF" w14:textId="416A0939" w:rsidR="00C13519" w:rsidRDefault="00C13519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BF0A92D" w14:textId="77777777" w:rsidR="00C13519" w:rsidRPr="005209E0" w:rsidRDefault="00C13519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E712D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76E8BFB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9.1. Договор строительного подряда (далее и ранее по тексту – договор) заключается 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5209E0" w:rsidDel="00B34CD2">
        <w:rPr>
          <w:rFonts w:ascii="Times New Roman" w:hAnsi="Times New Roman"/>
          <w:sz w:val="24"/>
          <w:szCs w:val="24"/>
        </w:rPr>
        <w:t xml:space="preserve"> </w:t>
      </w:r>
      <w:bookmarkStart w:id="8" w:name="_Hlk25243827"/>
      <w:r w:rsidRPr="005209E0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8"/>
    </w:p>
    <w:p w14:paraId="5A1062E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 (возврат Конкурсного обеспечения в таком случае не производится).</w:t>
      </w:r>
    </w:p>
    <w:p w14:paraId="41AFA0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 xml:space="preserve">9.2. </w:t>
      </w:r>
      <w:bookmarkStart w:id="9" w:name="_Hlk25243853"/>
      <w:r w:rsidRPr="005209E0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99E9B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24BDA0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9.4.Банковское сопровождение договора осуществляется ЗАО «Альфа-Банк»  (далее – Банк).</w:t>
      </w:r>
    </w:p>
    <w:p w14:paraId="19C165A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9.5.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bookmarkEnd w:id="9"/>
    <w:p w14:paraId="2B654D2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Приложения:</w:t>
      </w:r>
    </w:p>
    <w:p w14:paraId="684E6FD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1 – сопроводительное письмо о согласии участия в переговорах;</w:t>
      </w:r>
    </w:p>
    <w:p w14:paraId="242589A9" w14:textId="62D9547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2 – </w:t>
      </w:r>
      <w:r w:rsidR="00B80212">
        <w:rPr>
          <w:rFonts w:ascii="Times New Roman" w:hAnsi="Times New Roman"/>
          <w:sz w:val="24"/>
          <w:szCs w:val="24"/>
        </w:rPr>
        <w:t>и</w:t>
      </w:r>
      <w:r w:rsidRPr="005209E0">
        <w:rPr>
          <w:rFonts w:ascii="Times New Roman" w:hAnsi="Times New Roman"/>
          <w:sz w:val="24"/>
          <w:szCs w:val="24"/>
        </w:rPr>
        <w:t>нформаци</w:t>
      </w:r>
      <w:r w:rsidR="00B80212">
        <w:rPr>
          <w:rFonts w:ascii="Times New Roman" w:hAnsi="Times New Roman"/>
          <w:sz w:val="24"/>
          <w:szCs w:val="24"/>
        </w:rPr>
        <w:t>я</w:t>
      </w:r>
      <w:r w:rsidRPr="005209E0">
        <w:rPr>
          <w:rFonts w:ascii="Times New Roman" w:hAnsi="Times New Roman"/>
          <w:sz w:val="24"/>
          <w:szCs w:val="24"/>
        </w:rPr>
        <w:t xml:space="preserve"> о реализации проектов, сопоставимых по виду, объему и сумме Предмету заказа за последние 3 года, и сведения о текущей загрузке;</w:t>
      </w:r>
    </w:p>
    <w:p w14:paraId="4F1EEA37" w14:textId="67C22AF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3 – </w:t>
      </w:r>
      <w:r w:rsidR="00B80212">
        <w:rPr>
          <w:rFonts w:ascii="Times New Roman" w:hAnsi="Times New Roman"/>
          <w:sz w:val="24"/>
          <w:szCs w:val="24"/>
        </w:rPr>
        <w:t>проект</w:t>
      </w:r>
      <w:r w:rsidRPr="005209E0">
        <w:rPr>
          <w:rFonts w:ascii="Times New Roman" w:hAnsi="Times New Roman"/>
          <w:sz w:val="24"/>
          <w:szCs w:val="24"/>
        </w:rPr>
        <w:t xml:space="preserve"> договора (по запросу у Организатора переговоров);</w:t>
      </w:r>
    </w:p>
    <w:p w14:paraId="700C274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4 – таблица показателей участника переговоров</w:t>
      </w:r>
    </w:p>
    <w:p w14:paraId="1D4CC7A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5 – техническое задание, состоящее из перечня работ, что были заявлены на переговоры руководителем проекта. Выгружается из базы модуля «Управление тендерами (БИТ)» при создании документа «Лот».</w:t>
      </w:r>
    </w:p>
    <w:p w14:paraId="2595513A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F0F0" w14:textId="77777777" w:rsidR="00D823EA" w:rsidRDefault="00D823EA" w:rsidP="00D823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DC7722" w14:textId="77777777" w:rsidR="00F5230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7FE9F7F" w14:textId="05C2C0ED" w:rsidR="00D823EA" w:rsidRPr="005209E0" w:rsidRDefault="00F52300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</w:p>
    <w:p w14:paraId="1E39959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970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6DB94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Исх. № ___ от _____ 20__ года</w:t>
      </w:r>
    </w:p>
    <w:p w14:paraId="04228AEB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81E2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CB068" w14:textId="77777777" w:rsidR="00886AD4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86A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E9B4A1" w14:textId="35BC0F35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823EA" w:rsidRPr="00520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_____________</w:t>
      </w:r>
    </w:p>
    <w:p w14:paraId="53C364FF" w14:textId="33E3A8A7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209E0">
        <w:rPr>
          <w:rFonts w:ascii="Times New Roman" w:hAnsi="Times New Roman" w:cs="Times New Roman"/>
          <w:sz w:val="24"/>
          <w:szCs w:val="24"/>
        </w:rPr>
        <w:t>(</w:t>
      </w:r>
      <w:r w:rsidRPr="005209E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Организатора</w:t>
      </w:r>
      <w:r w:rsidRPr="005209E0">
        <w:rPr>
          <w:rFonts w:ascii="Times New Roman" w:hAnsi="Times New Roman" w:cs="Times New Roman"/>
          <w:i/>
          <w:sz w:val="24"/>
          <w:szCs w:val="24"/>
        </w:rPr>
        <w:t>)</w:t>
      </w:r>
    </w:p>
    <w:p w14:paraId="0A0662A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47119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39549" w14:textId="77777777" w:rsidR="00D823EA" w:rsidRPr="005209E0" w:rsidRDefault="00D823EA" w:rsidP="00D823EA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Изучив Документацию о закупке, ______________________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соглашается с их условиями и выражает готовность принять участие в переговорах на выполнение работ по ___________________________________________ при строительстве объекта _________________________________________ и предлагает выполнить весь комплекс работ</w:t>
      </w:r>
      <w:r w:rsidRPr="005209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32FD1E" w14:textId="77777777" w:rsidR="00D823EA" w:rsidRPr="005209E0" w:rsidRDefault="00D823EA" w:rsidP="00D82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F253B7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64C3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5F49A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9B0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>_______________________     _______________________    ______________________</w:t>
      </w:r>
    </w:p>
    <w:p w14:paraId="69182DC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ab/>
        <w:t xml:space="preserve">      (должность)                                        (подпись)                                (Ф.И.О.)</w:t>
      </w:r>
    </w:p>
    <w:p w14:paraId="5FA1493D" w14:textId="1B7005D0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br w:type="page"/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39BBB81" w14:textId="7D2FD394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4983A577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A6FAD2E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53AD95" w14:textId="77777777" w:rsidR="00D823EA" w:rsidRPr="005209E0" w:rsidRDefault="00D823EA" w:rsidP="00D823EA">
      <w:pPr>
        <w:pStyle w:val="3"/>
        <w:spacing w:before="0"/>
        <w:rPr>
          <w:rFonts w:ascii="Times New Roman" w:hAnsi="Times New Roman"/>
          <w:color w:val="auto"/>
        </w:rPr>
      </w:pPr>
      <w:r w:rsidRPr="005209E0">
        <w:rPr>
          <w:rFonts w:ascii="Times New Roman" w:hAnsi="Times New Roman"/>
          <w:color w:val="auto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6A36E7DF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1511"/>
        <w:gridCol w:w="1785"/>
      </w:tblGrid>
      <w:tr w:rsidR="00D823EA" w:rsidRPr="005209E0" w14:paraId="1130F4D1" w14:textId="77777777" w:rsidTr="006E03E9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A3F6F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 Наименование и характеристика объекта, виды выполненных/ выполняемых работ</w:t>
            </w:r>
          </w:p>
          <w:p w14:paraId="221074F8" w14:textId="77777777" w:rsidR="00D823EA" w:rsidRPr="005209E0" w:rsidRDefault="00D823EA" w:rsidP="006E0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41A4B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Заказчик</w:t>
            </w:r>
          </w:p>
          <w:p w14:paraId="5751A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26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Период выполнения Работ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B65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Объем СМР, руб.</w:t>
            </w:r>
          </w:p>
        </w:tc>
      </w:tr>
      <w:tr w:rsidR="00D823EA" w:rsidRPr="005209E0" w14:paraId="72C91963" w14:textId="77777777" w:rsidTr="006E03E9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CA01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7362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B44F4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53297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6ABB0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общий</w:t>
            </w:r>
          </w:p>
          <w:p w14:paraId="529604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(в случае генподряда)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9302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в </w:t>
            </w:r>
            <w:proofErr w:type="gramStart"/>
            <w:r w:rsidRPr="005209E0">
              <w:rPr>
                <w:rFonts w:ascii="Times New Roman" w:hAnsi="Times New Roman" w:cs="Times New Roman"/>
                <w:snapToGrid w:val="0"/>
              </w:rPr>
              <w:t>т.ч.</w:t>
            </w:r>
            <w:proofErr w:type="gramEnd"/>
            <w:r w:rsidRPr="005209E0">
              <w:rPr>
                <w:rFonts w:ascii="Times New Roman" w:hAnsi="Times New Roman" w:cs="Times New Roman"/>
                <w:snapToGrid w:val="0"/>
              </w:rPr>
              <w:t xml:space="preserve"> выполненный собственными силами</w:t>
            </w:r>
          </w:p>
        </w:tc>
      </w:tr>
      <w:tr w:rsidR="00D823EA" w:rsidRPr="005209E0" w14:paraId="394A2A65" w14:textId="77777777" w:rsidTr="006E03E9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E74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8291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D4E3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D8AC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22AD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71800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6</w:t>
            </w:r>
          </w:p>
        </w:tc>
      </w:tr>
      <w:tr w:rsidR="00D823EA" w:rsidRPr="005209E0" w14:paraId="2DB45BCC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93CF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Реализованные аналогичные проекты:</w:t>
            </w:r>
          </w:p>
        </w:tc>
      </w:tr>
      <w:tr w:rsidR="00D823EA" w:rsidRPr="005209E0" w14:paraId="269E9E3A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25E0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2E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C1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A2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EAB2907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EDE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F17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D3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01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E5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72F239F3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1A9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D823EA" w:rsidRPr="005209E0" w14:paraId="4C4EE69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1B95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A2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10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08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81E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6970A5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1E64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47E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95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E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4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C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B7537C5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AE9844B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  <w:r w:rsidRPr="005209E0">
        <w:rPr>
          <w:b/>
          <w:i/>
          <w:snapToGrid w:val="0"/>
          <w:color w:val="auto"/>
        </w:rPr>
        <w:t>Примечания:</w:t>
      </w:r>
    </w:p>
    <w:p w14:paraId="3B84F14F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</w:p>
    <w:p w14:paraId="5509AE98" w14:textId="6D7D42AD" w:rsidR="00D823EA" w:rsidRPr="005209E0" w:rsidRDefault="00D823EA" w:rsidP="00DE779F">
      <w:pPr>
        <w:pStyle w:val="aff2"/>
        <w:keepLines/>
        <w:numPr>
          <w:ilvl w:val="0"/>
          <w:numId w:val="12"/>
        </w:numPr>
        <w:tabs>
          <w:tab w:val="left" w:pos="709"/>
        </w:tabs>
        <w:suppressAutoHyphens/>
        <w:jc w:val="both"/>
        <w:rPr>
          <w:i/>
          <w:snapToGrid w:val="0"/>
        </w:rPr>
      </w:pPr>
      <w:r w:rsidRPr="005209E0">
        <w:rPr>
          <w:i/>
          <w:snapToGrid w:val="0"/>
          <w:color w:val="auto"/>
          <w:sz w:val="22"/>
          <w:szCs w:val="22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F7BE27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B1876" w14:textId="77777777" w:rsidR="00D823EA" w:rsidRPr="005209E0" w:rsidRDefault="00D823EA" w:rsidP="00D823E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4D65A3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2E4E8588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104F86F" w14:textId="77777777" w:rsidR="00C510FC" w:rsidRDefault="00C510FC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</w:p>
    <w:p w14:paraId="56BB7EF5" w14:textId="77777777" w:rsidR="00C510FC" w:rsidRPr="00C510FC" w:rsidRDefault="00C510FC" w:rsidP="00C510FC">
      <w:pPr>
        <w:shd w:val="clear" w:color="auto" w:fill="FFFFFF"/>
        <w:tabs>
          <w:tab w:val="left" w:pos="7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Приложение 2.1</w:t>
      </w:r>
    </w:p>
    <w:p w14:paraId="72026587" w14:textId="77777777" w:rsidR="00C510FC" w:rsidRPr="00C510FC" w:rsidRDefault="00C510FC" w:rsidP="00C510FC">
      <w:pPr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tbl>
      <w:tblPr>
        <w:tblW w:w="10343" w:type="dxa"/>
        <w:tblInd w:w="-289" w:type="dxa"/>
        <w:tblLook w:val="04A0" w:firstRow="1" w:lastRow="0" w:firstColumn="1" w:lastColumn="0" w:noHBand="0" w:noVBand="1"/>
      </w:tblPr>
      <w:tblGrid>
        <w:gridCol w:w="1665"/>
        <w:gridCol w:w="2143"/>
        <w:gridCol w:w="2181"/>
        <w:gridCol w:w="2771"/>
        <w:gridCol w:w="1583"/>
      </w:tblGrid>
      <w:tr w:rsidR="00C510FC" w:rsidRPr="00C510FC" w14:paraId="112DF2D3" w14:textId="77777777" w:rsidTr="00C510FC">
        <w:trPr>
          <w:trHeight w:val="11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D54E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526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инженера, планируемого для осуществления ТН на данном объекте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D50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контролируемых работ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D05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Объекты, на которых задействованы инженеры, планируемые для осуществляющие ТН на данном объекте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DFF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510FC" w:rsidRPr="00C510FC" w14:paraId="7C52724C" w14:textId="77777777" w:rsidTr="00C510FC">
        <w:trPr>
          <w:trHeight w:val="6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4D37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F22D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6E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9E79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7CC6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7B53BEC8" w14:textId="77777777" w:rsidTr="00C510FC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BA8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B7A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270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2755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E861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0D21C302" w14:textId="77777777" w:rsidTr="00C510FC">
        <w:trPr>
          <w:trHeight w:val="5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EE13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2CA3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4BF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525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C1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5657EB0" w14:textId="2DF4BD0A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</w:p>
    <w:p w14:paraId="71B9D5F7" w14:textId="2ED4BF64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2BF2516" w14:textId="05BB09ED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01524F22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4DB27C21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0E158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5209E0">
        <w:rPr>
          <w:rFonts w:ascii="Times New Roman" w:hAnsi="Times New Roman" w:cs="Times New Roman"/>
          <w:bCs/>
          <w:sz w:val="24"/>
          <w:szCs w:val="24"/>
        </w:rPr>
        <w:t>в</w:t>
      </w:r>
      <w:r w:rsidRPr="005209E0">
        <w:rPr>
          <w:rFonts w:ascii="Times New Roman" w:hAnsi="Times New Roman" w:cs="Times New Roman"/>
          <w:sz w:val="24"/>
          <w:szCs w:val="24"/>
        </w:rPr>
        <w:t>ыбору организации на выполнение работ по _______________ при строительстве объекта:</w:t>
      </w:r>
      <w:r w:rsidRPr="005209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09E0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0E1CCBA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DAA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9"/>
        <w:gridCol w:w="1560"/>
        <w:gridCol w:w="1381"/>
        <w:gridCol w:w="1779"/>
        <w:gridCol w:w="1779"/>
      </w:tblGrid>
      <w:tr w:rsidR="00D823EA" w:rsidRPr="005209E0" w14:paraId="160A3602" w14:textId="77777777" w:rsidTr="006E03E9">
        <w:trPr>
          <w:trHeight w:val="1909"/>
        </w:trPr>
        <w:tc>
          <w:tcPr>
            <w:tcW w:w="486" w:type="dxa"/>
          </w:tcPr>
          <w:p w14:paraId="7E0C25C3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8" w:type="dxa"/>
          </w:tcPr>
          <w:p w14:paraId="331195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</w:tcPr>
          <w:p w14:paraId="44A75CEB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Условия конкурса</w:t>
            </w:r>
          </w:p>
        </w:tc>
        <w:tc>
          <w:tcPr>
            <w:tcW w:w="1356" w:type="dxa"/>
          </w:tcPr>
          <w:p w14:paraId="63A48C1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784" w:type="dxa"/>
          </w:tcPr>
          <w:p w14:paraId="3AA0588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Увеличение или снижение показателей в %</w:t>
            </w:r>
          </w:p>
        </w:tc>
        <w:tc>
          <w:tcPr>
            <w:tcW w:w="1784" w:type="dxa"/>
          </w:tcPr>
          <w:p w14:paraId="34720A8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Перечень работ и затрат, за счет которых снижены значения показателей</w:t>
            </w:r>
          </w:p>
        </w:tc>
      </w:tr>
      <w:tr w:rsidR="00D823EA" w:rsidRPr="005209E0" w14:paraId="3104617B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20C6AC3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14:paraId="00C98A6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участника, руб., в том числе:</w:t>
            </w:r>
          </w:p>
        </w:tc>
        <w:tc>
          <w:tcPr>
            <w:tcW w:w="1566" w:type="dxa"/>
            <w:vAlign w:val="center"/>
          </w:tcPr>
          <w:p w14:paraId="4ECE814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341888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41FC09E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12D46D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3D048CE0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101C735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</w:tcPr>
          <w:p w14:paraId="2E80B6C7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1566" w:type="dxa"/>
            <w:vAlign w:val="center"/>
          </w:tcPr>
          <w:p w14:paraId="1AF0CDA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0E65F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A69CC6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7D477C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CAB826A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729D36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</w:tcPr>
          <w:p w14:paraId="145216B8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</w:t>
            </w:r>
          </w:p>
        </w:tc>
        <w:tc>
          <w:tcPr>
            <w:tcW w:w="1566" w:type="dxa"/>
            <w:vAlign w:val="center"/>
          </w:tcPr>
          <w:p w14:paraId="2C3E4FDC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8A7B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4B26E6A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C42E08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081946D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AB6F659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</w:tcPr>
          <w:p w14:paraId="68158600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</w:t>
            </w:r>
          </w:p>
        </w:tc>
        <w:tc>
          <w:tcPr>
            <w:tcW w:w="1566" w:type="dxa"/>
            <w:vAlign w:val="center"/>
          </w:tcPr>
          <w:p w14:paraId="1CC2ADC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909356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C713C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25617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259B12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CBE43BF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</w:tcPr>
          <w:p w14:paraId="3A39DA5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целевого аванса при строительстве Объекта.</w:t>
            </w:r>
          </w:p>
        </w:tc>
        <w:tc>
          <w:tcPr>
            <w:tcW w:w="1566" w:type="dxa"/>
            <w:vAlign w:val="center"/>
          </w:tcPr>
          <w:p w14:paraId="587A214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05BB3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07E81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F6036DC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5BC5035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22BAD2D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</w:tcPr>
          <w:p w14:paraId="743738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текущего аванса при строительстве Объекта</w:t>
            </w:r>
          </w:p>
        </w:tc>
        <w:tc>
          <w:tcPr>
            <w:tcW w:w="1566" w:type="dxa"/>
            <w:vAlign w:val="center"/>
          </w:tcPr>
          <w:p w14:paraId="0585418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2E9574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A2867B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1EE8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0D8FB38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01CF18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14:paraId="6169826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выполнения работ</w:t>
            </w:r>
          </w:p>
        </w:tc>
        <w:tc>
          <w:tcPr>
            <w:tcW w:w="1566" w:type="dxa"/>
            <w:vAlign w:val="center"/>
          </w:tcPr>
          <w:p w14:paraId="27BBBD0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E62D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232DB0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408635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0B9466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F2A66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14:paraId="58B160F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Гарантийные сроки на выполненные работы</w:t>
            </w:r>
          </w:p>
        </w:tc>
        <w:tc>
          <w:tcPr>
            <w:tcW w:w="1566" w:type="dxa"/>
            <w:vAlign w:val="center"/>
          </w:tcPr>
          <w:p w14:paraId="27E2FD4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1BD3E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89C29F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2D0A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44ED143D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3C48DE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29DFE9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Количество аналогичных объектов за последние три года, шт.</w:t>
            </w:r>
          </w:p>
        </w:tc>
        <w:tc>
          <w:tcPr>
            <w:tcW w:w="1566" w:type="dxa"/>
            <w:vAlign w:val="center"/>
          </w:tcPr>
          <w:p w14:paraId="123C0F4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27095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545C5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0B82EE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F5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B0BE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601A" w14:textId="5B7110D4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Приложение: расчет цены предложения </w:t>
      </w:r>
      <w:r w:rsidR="003A5C57" w:rsidRPr="005209E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209E0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596A831C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4B5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FFB4E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3EC893C9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FDA658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76C2C3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AAC4D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50CA4F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E055B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2092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6449C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2E66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E773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10DCB1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23EA" w:rsidRPr="005209E0" w:rsidSect="003448A3">
      <w:footerReference w:type="default" r:id="rId13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45FA" w14:textId="77777777" w:rsidR="00D65FD3" w:rsidRDefault="00D65FD3" w:rsidP="00D65FD3">
      <w:pPr>
        <w:spacing w:after="0" w:line="240" w:lineRule="auto"/>
      </w:pPr>
      <w:r>
        <w:separator/>
      </w:r>
    </w:p>
  </w:endnote>
  <w:endnote w:type="continuationSeparator" w:id="0">
    <w:p w14:paraId="74038514" w14:textId="77777777" w:rsidR="00D65FD3" w:rsidRDefault="00D65FD3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DB6A" w14:textId="77777777" w:rsidR="00D65FD3" w:rsidRDefault="00D65FD3" w:rsidP="00D65FD3">
      <w:pPr>
        <w:spacing w:after="0" w:line="240" w:lineRule="auto"/>
      </w:pPr>
      <w:r>
        <w:separator/>
      </w:r>
    </w:p>
  </w:footnote>
  <w:footnote w:type="continuationSeparator" w:id="0">
    <w:p w14:paraId="65E95224" w14:textId="77777777" w:rsidR="00D65FD3" w:rsidRDefault="00D65FD3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6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FB00505"/>
    <w:multiLevelType w:val="hybridMultilevel"/>
    <w:tmpl w:val="78BE6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2" w15:restartNumberingAfterBreak="0">
    <w:nsid w:val="40BA6135"/>
    <w:multiLevelType w:val="hybridMultilevel"/>
    <w:tmpl w:val="0E8E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5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518592472">
    <w:abstractNumId w:val="2"/>
  </w:num>
  <w:num w:numId="2" w16cid:durableId="1494687345">
    <w:abstractNumId w:val="15"/>
  </w:num>
  <w:num w:numId="3" w16cid:durableId="2047440226">
    <w:abstractNumId w:val="7"/>
  </w:num>
  <w:num w:numId="4" w16cid:durableId="13832095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281283">
    <w:abstractNumId w:val="16"/>
  </w:num>
  <w:num w:numId="6" w16cid:durableId="1936787466">
    <w:abstractNumId w:val="19"/>
  </w:num>
  <w:num w:numId="7" w16cid:durableId="1016999985">
    <w:abstractNumId w:val="8"/>
  </w:num>
  <w:num w:numId="8" w16cid:durableId="1987851272">
    <w:abstractNumId w:val="14"/>
  </w:num>
  <w:num w:numId="9" w16cid:durableId="1423335112">
    <w:abstractNumId w:val="6"/>
  </w:num>
  <w:num w:numId="10" w16cid:durableId="180165629">
    <w:abstractNumId w:val="11"/>
  </w:num>
  <w:num w:numId="11" w16cid:durableId="1414930615">
    <w:abstractNumId w:val="0"/>
  </w:num>
  <w:num w:numId="12" w16cid:durableId="1477526252">
    <w:abstractNumId w:val="3"/>
  </w:num>
  <w:num w:numId="13" w16cid:durableId="1012756463">
    <w:abstractNumId w:val="13"/>
  </w:num>
  <w:num w:numId="14" w16cid:durableId="872226083">
    <w:abstractNumId w:val="17"/>
  </w:num>
  <w:num w:numId="15" w16cid:durableId="1395083972">
    <w:abstractNumId w:val="4"/>
  </w:num>
  <w:num w:numId="16" w16cid:durableId="406339703">
    <w:abstractNumId w:val="5"/>
  </w:num>
  <w:num w:numId="17" w16cid:durableId="222107976">
    <w:abstractNumId w:val="9"/>
  </w:num>
  <w:num w:numId="18" w16cid:durableId="595673484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 w16cid:durableId="190529778">
    <w:abstractNumId w:val="12"/>
  </w:num>
  <w:num w:numId="20" w16cid:durableId="12951438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20F7C"/>
    <w:rsid w:val="00022FC5"/>
    <w:rsid w:val="00023B09"/>
    <w:rsid w:val="000246D2"/>
    <w:rsid w:val="00034F1D"/>
    <w:rsid w:val="00034F5C"/>
    <w:rsid w:val="00035590"/>
    <w:rsid w:val="0003737A"/>
    <w:rsid w:val="000449D3"/>
    <w:rsid w:val="00046FAD"/>
    <w:rsid w:val="000470A5"/>
    <w:rsid w:val="00051461"/>
    <w:rsid w:val="00056298"/>
    <w:rsid w:val="000645AB"/>
    <w:rsid w:val="000705CA"/>
    <w:rsid w:val="0007446C"/>
    <w:rsid w:val="000749C9"/>
    <w:rsid w:val="00075940"/>
    <w:rsid w:val="000903FC"/>
    <w:rsid w:val="0009790E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D1B79"/>
    <w:rsid w:val="000D58DB"/>
    <w:rsid w:val="000D7316"/>
    <w:rsid w:val="000E18A9"/>
    <w:rsid w:val="000E64CA"/>
    <w:rsid w:val="000F0E1A"/>
    <w:rsid w:val="000F2B3B"/>
    <w:rsid w:val="00100D4E"/>
    <w:rsid w:val="001021EB"/>
    <w:rsid w:val="00107E00"/>
    <w:rsid w:val="00112B47"/>
    <w:rsid w:val="00114B5E"/>
    <w:rsid w:val="001200ED"/>
    <w:rsid w:val="00120F2B"/>
    <w:rsid w:val="00124601"/>
    <w:rsid w:val="0013214B"/>
    <w:rsid w:val="0013646D"/>
    <w:rsid w:val="00140041"/>
    <w:rsid w:val="0014285C"/>
    <w:rsid w:val="00142D4A"/>
    <w:rsid w:val="00162844"/>
    <w:rsid w:val="00165AD1"/>
    <w:rsid w:val="00166C31"/>
    <w:rsid w:val="00173458"/>
    <w:rsid w:val="00176291"/>
    <w:rsid w:val="001763A1"/>
    <w:rsid w:val="00180037"/>
    <w:rsid w:val="00186D05"/>
    <w:rsid w:val="00191BA3"/>
    <w:rsid w:val="001A298F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F321D"/>
    <w:rsid w:val="00216218"/>
    <w:rsid w:val="00223DA9"/>
    <w:rsid w:val="002254F0"/>
    <w:rsid w:val="002300E8"/>
    <w:rsid w:val="00231557"/>
    <w:rsid w:val="002369AC"/>
    <w:rsid w:val="0025063B"/>
    <w:rsid w:val="00250814"/>
    <w:rsid w:val="00251AF2"/>
    <w:rsid w:val="002531A3"/>
    <w:rsid w:val="00253BA3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A71A0"/>
    <w:rsid w:val="002B46B5"/>
    <w:rsid w:val="002B6D12"/>
    <w:rsid w:val="002B7731"/>
    <w:rsid w:val="002C182B"/>
    <w:rsid w:val="002C3BF5"/>
    <w:rsid w:val="002D0012"/>
    <w:rsid w:val="002D1AEE"/>
    <w:rsid w:val="002D2FF0"/>
    <w:rsid w:val="002D3E8D"/>
    <w:rsid w:val="002E1C62"/>
    <w:rsid w:val="002E3DA6"/>
    <w:rsid w:val="002E5E7A"/>
    <w:rsid w:val="002F4000"/>
    <w:rsid w:val="002F78F4"/>
    <w:rsid w:val="002F7F02"/>
    <w:rsid w:val="0030048A"/>
    <w:rsid w:val="0030192E"/>
    <w:rsid w:val="0030477C"/>
    <w:rsid w:val="00305E1A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56C5D"/>
    <w:rsid w:val="0036186D"/>
    <w:rsid w:val="00365416"/>
    <w:rsid w:val="00372159"/>
    <w:rsid w:val="003723C3"/>
    <w:rsid w:val="003838F5"/>
    <w:rsid w:val="00385E9E"/>
    <w:rsid w:val="00391E9D"/>
    <w:rsid w:val="00393ACF"/>
    <w:rsid w:val="003A0077"/>
    <w:rsid w:val="003A2936"/>
    <w:rsid w:val="003A5C57"/>
    <w:rsid w:val="003A72C8"/>
    <w:rsid w:val="003B0B14"/>
    <w:rsid w:val="003B1A6C"/>
    <w:rsid w:val="003B22D0"/>
    <w:rsid w:val="003B486B"/>
    <w:rsid w:val="003B7C92"/>
    <w:rsid w:val="003C545F"/>
    <w:rsid w:val="003C7A5B"/>
    <w:rsid w:val="003C7AFA"/>
    <w:rsid w:val="003D1CEF"/>
    <w:rsid w:val="003D6066"/>
    <w:rsid w:val="003E0C88"/>
    <w:rsid w:val="003E32FF"/>
    <w:rsid w:val="003F3C4E"/>
    <w:rsid w:val="00401B65"/>
    <w:rsid w:val="00402A61"/>
    <w:rsid w:val="00405D7F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2230"/>
    <w:rsid w:val="004323CA"/>
    <w:rsid w:val="004377B5"/>
    <w:rsid w:val="00440F18"/>
    <w:rsid w:val="0044381D"/>
    <w:rsid w:val="00446CD7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0D86"/>
    <w:rsid w:val="00491C13"/>
    <w:rsid w:val="004940C5"/>
    <w:rsid w:val="0049569A"/>
    <w:rsid w:val="00497E5D"/>
    <w:rsid w:val="004A0950"/>
    <w:rsid w:val="004A4E0F"/>
    <w:rsid w:val="004A58B4"/>
    <w:rsid w:val="004B49AB"/>
    <w:rsid w:val="004B6C20"/>
    <w:rsid w:val="004C6AF4"/>
    <w:rsid w:val="004D1140"/>
    <w:rsid w:val="004E234A"/>
    <w:rsid w:val="004E5036"/>
    <w:rsid w:val="004F09D7"/>
    <w:rsid w:val="004F3DFD"/>
    <w:rsid w:val="00502D74"/>
    <w:rsid w:val="00507F4F"/>
    <w:rsid w:val="0051495B"/>
    <w:rsid w:val="00516ADC"/>
    <w:rsid w:val="00516CB1"/>
    <w:rsid w:val="0052052B"/>
    <w:rsid w:val="005209E0"/>
    <w:rsid w:val="005302EF"/>
    <w:rsid w:val="0053110A"/>
    <w:rsid w:val="00540B3A"/>
    <w:rsid w:val="005416AE"/>
    <w:rsid w:val="005455EE"/>
    <w:rsid w:val="00553C18"/>
    <w:rsid w:val="0055560B"/>
    <w:rsid w:val="00555E5A"/>
    <w:rsid w:val="0055611B"/>
    <w:rsid w:val="0056306E"/>
    <w:rsid w:val="0056589F"/>
    <w:rsid w:val="00565A00"/>
    <w:rsid w:val="00572E2C"/>
    <w:rsid w:val="00582992"/>
    <w:rsid w:val="00586E84"/>
    <w:rsid w:val="00590651"/>
    <w:rsid w:val="00591B93"/>
    <w:rsid w:val="005970E7"/>
    <w:rsid w:val="005A01B6"/>
    <w:rsid w:val="005A2EC3"/>
    <w:rsid w:val="005B10DF"/>
    <w:rsid w:val="005B1D1C"/>
    <w:rsid w:val="005B321E"/>
    <w:rsid w:val="005B51C5"/>
    <w:rsid w:val="005B5E7D"/>
    <w:rsid w:val="005B612B"/>
    <w:rsid w:val="005C3544"/>
    <w:rsid w:val="005C3788"/>
    <w:rsid w:val="005D0022"/>
    <w:rsid w:val="005D4052"/>
    <w:rsid w:val="005D5B04"/>
    <w:rsid w:val="005E212C"/>
    <w:rsid w:val="005F04DB"/>
    <w:rsid w:val="005F2031"/>
    <w:rsid w:val="005F2EF2"/>
    <w:rsid w:val="005F5380"/>
    <w:rsid w:val="006004F6"/>
    <w:rsid w:val="00601BFB"/>
    <w:rsid w:val="00607254"/>
    <w:rsid w:val="00616BD8"/>
    <w:rsid w:val="00616C3C"/>
    <w:rsid w:val="00617F88"/>
    <w:rsid w:val="0062434A"/>
    <w:rsid w:val="00624BDF"/>
    <w:rsid w:val="00626AE9"/>
    <w:rsid w:val="00634D42"/>
    <w:rsid w:val="00640148"/>
    <w:rsid w:val="00640192"/>
    <w:rsid w:val="00641B4E"/>
    <w:rsid w:val="00642C41"/>
    <w:rsid w:val="006469AD"/>
    <w:rsid w:val="006502BC"/>
    <w:rsid w:val="00661F7B"/>
    <w:rsid w:val="00672B98"/>
    <w:rsid w:val="00681A98"/>
    <w:rsid w:val="00693A4B"/>
    <w:rsid w:val="006A037A"/>
    <w:rsid w:val="006A5E32"/>
    <w:rsid w:val="006B0B4F"/>
    <w:rsid w:val="006B3116"/>
    <w:rsid w:val="006B3636"/>
    <w:rsid w:val="006B59AD"/>
    <w:rsid w:val="006C7191"/>
    <w:rsid w:val="006C7E82"/>
    <w:rsid w:val="006D33FD"/>
    <w:rsid w:val="006D372F"/>
    <w:rsid w:val="006D46E5"/>
    <w:rsid w:val="006D4C2B"/>
    <w:rsid w:val="006D5696"/>
    <w:rsid w:val="006D739B"/>
    <w:rsid w:val="006D7F89"/>
    <w:rsid w:val="006E09D6"/>
    <w:rsid w:val="006E11CE"/>
    <w:rsid w:val="006F1BD6"/>
    <w:rsid w:val="006F5B39"/>
    <w:rsid w:val="00700EFF"/>
    <w:rsid w:val="00710373"/>
    <w:rsid w:val="00714EC1"/>
    <w:rsid w:val="00714F3C"/>
    <w:rsid w:val="00726FFB"/>
    <w:rsid w:val="00731354"/>
    <w:rsid w:val="0073280B"/>
    <w:rsid w:val="007417D5"/>
    <w:rsid w:val="00741E48"/>
    <w:rsid w:val="00755EB4"/>
    <w:rsid w:val="00756011"/>
    <w:rsid w:val="0076561B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625B"/>
    <w:rsid w:val="007A04F5"/>
    <w:rsid w:val="007A1146"/>
    <w:rsid w:val="007A28F2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5336"/>
    <w:rsid w:val="00805417"/>
    <w:rsid w:val="00807785"/>
    <w:rsid w:val="00814996"/>
    <w:rsid w:val="00815C19"/>
    <w:rsid w:val="008167DD"/>
    <w:rsid w:val="00817442"/>
    <w:rsid w:val="008177DA"/>
    <w:rsid w:val="00821037"/>
    <w:rsid w:val="00821ED9"/>
    <w:rsid w:val="0082533F"/>
    <w:rsid w:val="0083393C"/>
    <w:rsid w:val="00833A36"/>
    <w:rsid w:val="008349A7"/>
    <w:rsid w:val="00841CAE"/>
    <w:rsid w:val="00844371"/>
    <w:rsid w:val="00845EE9"/>
    <w:rsid w:val="00846D66"/>
    <w:rsid w:val="0085081E"/>
    <w:rsid w:val="008569A5"/>
    <w:rsid w:val="00857C98"/>
    <w:rsid w:val="00874588"/>
    <w:rsid w:val="00875455"/>
    <w:rsid w:val="00880D71"/>
    <w:rsid w:val="00884986"/>
    <w:rsid w:val="00885A2B"/>
    <w:rsid w:val="00886AD4"/>
    <w:rsid w:val="00887DDF"/>
    <w:rsid w:val="00890B33"/>
    <w:rsid w:val="008970A0"/>
    <w:rsid w:val="00897B2B"/>
    <w:rsid w:val="008A242B"/>
    <w:rsid w:val="008A541A"/>
    <w:rsid w:val="008A59A2"/>
    <w:rsid w:val="008A6BD5"/>
    <w:rsid w:val="008B4413"/>
    <w:rsid w:val="008B4DD3"/>
    <w:rsid w:val="008B52D3"/>
    <w:rsid w:val="008C1A57"/>
    <w:rsid w:val="008C5912"/>
    <w:rsid w:val="008D15BB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08E5"/>
    <w:rsid w:val="008F23AF"/>
    <w:rsid w:val="008F258B"/>
    <w:rsid w:val="008F7B49"/>
    <w:rsid w:val="00901D7A"/>
    <w:rsid w:val="009045F8"/>
    <w:rsid w:val="00913728"/>
    <w:rsid w:val="0091630C"/>
    <w:rsid w:val="00920A2B"/>
    <w:rsid w:val="00922AE5"/>
    <w:rsid w:val="00927025"/>
    <w:rsid w:val="00930CD8"/>
    <w:rsid w:val="00934785"/>
    <w:rsid w:val="00942B20"/>
    <w:rsid w:val="00957ED7"/>
    <w:rsid w:val="00961311"/>
    <w:rsid w:val="00971C18"/>
    <w:rsid w:val="00975585"/>
    <w:rsid w:val="0098581E"/>
    <w:rsid w:val="00986976"/>
    <w:rsid w:val="009872A1"/>
    <w:rsid w:val="0099104D"/>
    <w:rsid w:val="009A32D7"/>
    <w:rsid w:val="009B1A7D"/>
    <w:rsid w:val="009B6EC0"/>
    <w:rsid w:val="009B7340"/>
    <w:rsid w:val="009D37C4"/>
    <w:rsid w:val="009D7594"/>
    <w:rsid w:val="009E03C9"/>
    <w:rsid w:val="009E11D5"/>
    <w:rsid w:val="009E48A8"/>
    <w:rsid w:val="009E5474"/>
    <w:rsid w:val="009E5CBF"/>
    <w:rsid w:val="009E7805"/>
    <w:rsid w:val="009F1547"/>
    <w:rsid w:val="00A0123C"/>
    <w:rsid w:val="00A100B6"/>
    <w:rsid w:val="00A12565"/>
    <w:rsid w:val="00A2255B"/>
    <w:rsid w:val="00A258A7"/>
    <w:rsid w:val="00A37AFE"/>
    <w:rsid w:val="00A41B44"/>
    <w:rsid w:val="00A45B0C"/>
    <w:rsid w:val="00A4636C"/>
    <w:rsid w:val="00A508EE"/>
    <w:rsid w:val="00A5397B"/>
    <w:rsid w:val="00A6189B"/>
    <w:rsid w:val="00A62268"/>
    <w:rsid w:val="00A66374"/>
    <w:rsid w:val="00A70D8C"/>
    <w:rsid w:val="00A72918"/>
    <w:rsid w:val="00A81DAD"/>
    <w:rsid w:val="00A83777"/>
    <w:rsid w:val="00A854AE"/>
    <w:rsid w:val="00A86C54"/>
    <w:rsid w:val="00A875AA"/>
    <w:rsid w:val="00A876D6"/>
    <w:rsid w:val="00A924C2"/>
    <w:rsid w:val="00AA0F4B"/>
    <w:rsid w:val="00AA1C28"/>
    <w:rsid w:val="00AA68A4"/>
    <w:rsid w:val="00AA7685"/>
    <w:rsid w:val="00AB0724"/>
    <w:rsid w:val="00AB12DE"/>
    <w:rsid w:val="00AB2960"/>
    <w:rsid w:val="00AC1ECA"/>
    <w:rsid w:val="00AC4C8A"/>
    <w:rsid w:val="00AC5938"/>
    <w:rsid w:val="00AD337F"/>
    <w:rsid w:val="00AD3EAE"/>
    <w:rsid w:val="00AD69BF"/>
    <w:rsid w:val="00AE114D"/>
    <w:rsid w:val="00AE27EF"/>
    <w:rsid w:val="00AE3977"/>
    <w:rsid w:val="00AE7D9C"/>
    <w:rsid w:val="00AF29D6"/>
    <w:rsid w:val="00AF69B1"/>
    <w:rsid w:val="00B05AF0"/>
    <w:rsid w:val="00B06E57"/>
    <w:rsid w:val="00B10721"/>
    <w:rsid w:val="00B12061"/>
    <w:rsid w:val="00B16F26"/>
    <w:rsid w:val="00B26733"/>
    <w:rsid w:val="00B2762C"/>
    <w:rsid w:val="00B31D5B"/>
    <w:rsid w:val="00B331A3"/>
    <w:rsid w:val="00B37571"/>
    <w:rsid w:val="00B37608"/>
    <w:rsid w:val="00B45F8E"/>
    <w:rsid w:val="00B464B4"/>
    <w:rsid w:val="00B505F6"/>
    <w:rsid w:val="00B50605"/>
    <w:rsid w:val="00B52830"/>
    <w:rsid w:val="00B57B73"/>
    <w:rsid w:val="00B63991"/>
    <w:rsid w:val="00B64146"/>
    <w:rsid w:val="00B65322"/>
    <w:rsid w:val="00B65D8A"/>
    <w:rsid w:val="00B66BE0"/>
    <w:rsid w:val="00B70128"/>
    <w:rsid w:val="00B73AF1"/>
    <w:rsid w:val="00B73CE2"/>
    <w:rsid w:val="00B746D9"/>
    <w:rsid w:val="00B77139"/>
    <w:rsid w:val="00B80212"/>
    <w:rsid w:val="00B827F5"/>
    <w:rsid w:val="00B84E3F"/>
    <w:rsid w:val="00B863BB"/>
    <w:rsid w:val="00B86594"/>
    <w:rsid w:val="00B905B9"/>
    <w:rsid w:val="00B942A8"/>
    <w:rsid w:val="00B95EA7"/>
    <w:rsid w:val="00B96D8C"/>
    <w:rsid w:val="00BA0DAB"/>
    <w:rsid w:val="00BA11B0"/>
    <w:rsid w:val="00BA3743"/>
    <w:rsid w:val="00BB0CC2"/>
    <w:rsid w:val="00BB0F8A"/>
    <w:rsid w:val="00BB0FD7"/>
    <w:rsid w:val="00BB454D"/>
    <w:rsid w:val="00BB63FE"/>
    <w:rsid w:val="00BC16E4"/>
    <w:rsid w:val="00BC6E72"/>
    <w:rsid w:val="00BD19B7"/>
    <w:rsid w:val="00BE05DC"/>
    <w:rsid w:val="00BE150F"/>
    <w:rsid w:val="00BE293C"/>
    <w:rsid w:val="00BE6E2F"/>
    <w:rsid w:val="00C020AE"/>
    <w:rsid w:val="00C04555"/>
    <w:rsid w:val="00C11491"/>
    <w:rsid w:val="00C12727"/>
    <w:rsid w:val="00C13519"/>
    <w:rsid w:val="00C150C6"/>
    <w:rsid w:val="00C20EC7"/>
    <w:rsid w:val="00C37D61"/>
    <w:rsid w:val="00C418A3"/>
    <w:rsid w:val="00C447B9"/>
    <w:rsid w:val="00C4549A"/>
    <w:rsid w:val="00C47953"/>
    <w:rsid w:val="00C510FC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5448"/>
    <w:rsid w:val="00C8783E"/>
    <w:rsid w:val="00C92EC7"/>
    <w:rsid w:val="00C951FD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48D2"/>
    <w:rsid w:val="00CD6941"/>
    <w:rsid w:val="00CE0BD9"/>
    <w:rsid w:val="00CE195A"/>
    <w:rsid w:val="00CE1BB7"/>
    <w:rsid w:val="00D01D52"/>
    <w:rsid w:val="00D06ADD"/>
    <w:rsid w:val="00D1346D"/>
    <w:rsid w:val="00D15107"/>
    <w:rsid w:val="00D20143"/>
    <w:rsid w:val="00D234EF"/>
    <w:rsid w:val="00D278D2"/>
    <w:rsid w:val="00D30F65"/>
    <w:rsid w:val="00D337BC"/>
    <w:rsid w:val="00D36246"/>
    <w:rsid w:val="00D41270"/>
    <w:rsid w:val="00D46534"/>
    <w:rsid w:val="00D50175"/>
    <w:rsid w:val="00D525F4"/>
    <w:rsid w:val="00D553E0"/>
    <w:rsid w:val="00D56394"/>
    <w:rsid w:val="00D56B82"/>
    <w:rsid w:val="00D57007"/>
    <w:rsid w:val="00D579BC"/>
    <w:rsid w:val="00D60EAF"/>
    <w:rsid w:val="00D639E0"/>
    <w:rsid w:val="00D64101"/>
    <w:rsid w:val="00D65FD3"/>
    <w:rsid w:val="00D811EC"/>
    <w:rsid w:val="00D823EA"/>
    <w:rsid w:val="00D82CA1"/>
    <w:rsid w:val="00D84A40"/>
    <w:rsid w:val="00D94D62"/>
    <w:rsid w:val="00D9704E"/>
    <w:rsid w:val="00DA2925"/>
    <w:rsid w:val="00DB1E31"/>
    <w:rsid w:val="00DB4ABF"/>
    <w:rsid w:val="00DB6978"/>
    <w:rsid w:val="00DB7A70"/>
    <w:rsid w:val="00DC4A00"/>
    <w:rsid w:val="00DC701A"/>
    <w:rsid w:val="00DD090A"/>
    <w:rsid w:val="00DD1D32"/>
    <w:rsid w:val="00DD5553"/>
    <w:rsid w:val="00DD7A7D"/>
    <w:rsid w:val="00DE3FDF"/>
    <w:rsid w:val="00DE779F"/>
    <w:rsid w:val="00E013D3"/>
    <w:rsid w:val="00E050DC"/>
    <w:rsid w:val="00E13075"/>
    <w:rsid w:val="00E13093"/>
    <w:rsid w:val="00E148D9"/>
    <w:rsid w:val="00E14933"/>
    <w:rsid w:val="00E2098A"/>
    <w:rsid w:val="00E22014"/>
    <w:rsid w:val="00E25FB4"/>
    <w:rsid w:val="00E30422"/>
    <w:rsid w:val="00E36DCB"/>
    <w:rsid w:val="00E40751"/>
    <w:rsid w:val="00E40F5F"/>
    <w:rsid w:val="00E476D7"/>
    <w:rsid w:val="00E5045E"/>
    <w:rsid w:val="00E507C5"/>
    <w:rsid w:val="00E53B00"/>
    <w:rsid w:val="00E5413C"/>
    <w:rsid w:val="00E565A4"/>
    <w:rsid w:val="00E61909"/>
    <w:rsid w:val="00E65712"/>
    <w:rsid w:val="00E752F4"/>
    <w:rsid w:val="00E85AB1"/>
    <w:rsid w:val="00E91D2A"/>
    <w:rsid w:val="00E9412B"/>
    <w:rsid w:val="00E95009"/>
    <w:rsid w:val="00EA2A05"/>
    <w:rsid w:val="00EA3391"/>
    <w:rsid w:val="00EA41B0"/>
    <w:rsid w:val="00EA7593"/>
    <w:rsid w:val="00EA7E97"/>
    <w:rsid w:val="00EB0FD8"/>
    <w:rsid w:val="00EB7CEE"/>
    <w:rsid w:val="00EC56B5"/>
    <w:rsid w:val="00EC76B4"/>
    <w:rsid w:val="00ED0069"/>
    <w:rsid w:val="00ED0F4E"/>
    <w:rsid w:val="00ED1A45"/>
    <w:rsid w:val="00ED3D8B"/>
    <w:rsid w:val="00EE425D"/>
    <w:rsid w:val="00EF0A96"/>
    <w:rsid w:val="00EF0AC6"/>
    <w:rsid w:val="00EF1436"/>
    <w:rsid w:val="00EF1DF6"/>
    <w:rsid w:val="00EF5804"/>
    <w:rsid w:val="00F051D5"/>
    <w:rsid w:val="00F07656"/>
    <w:rsid w:val="00F119D3"/>
    <w:rsid w:val="00F12837"/>
    <w:rsid w:val="00F14283"/>
    <w:rsid w:val="00F21049"/>
    <w:rsid w:val="00F23728"/>
    <w:rsid w:val="00F26C08"/>
    <w:rsid w:val="00F32522"/>
    <w:rsid w:val="00F35B9C"/>
    <w:rsid w:val="00F42525"/>
    <w:rsid w:val="00F45249"/>
    <w:rsid w:val="00F47993"/>
    <w:rsid w:val="00F52300"/>
    <w:rsid w:val="00F531AB"/>
    <w:rsid w:val="00F533EF"/>
    <w:rsid w:val="00F565E1"/>
    <w:rsid w:val="00F62198"/>
    <w:rsid w:val="00F6736E"/>
    <w:rsid w:val="00F67B30"/>
    <w:rsid w:val="00F71B2F"/>
    <w:rsid w:val="00F725CC"/>
    <w:rsid w:val="00F776D4"/>
    <w:rsid w:val="00F80A48"/>
    <w:rsid w:val="00F80EF9"/>
    <w:rsid w:val="00F824CB"/>
    <w:rsid w:val="00F839A8"/>
    <w:rsid w:val="00F936EB"/>
    <w:rsid w:val="00F961AF"/>
    <w:rsid w:val="00F97CEC"/>
    <w:rsid w:val="00F97E16"/>
    <w:rsid w:val="00FA0A14"/>
    <w:rsid w:val="00FA72F1"/>
    <w:rsid w:val="00FB023C"/>
    <w:rsid w:val="00FB4321"/>
    <w:rsid w:val="00FB64B6"/>
    <w:rsid w:val="00FC004C"/>
    <w:rsid w:val="00FC5B03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b7652-cee9-4af1-b595-ed89afefe138">
      <Terms xmlns="http://schemas.microsoft.com/office/infopath/2007/PartnerControls"/>
    </lcf76f155ced4ddcb4097134ff3c332f>
    <TaxCatchAll xmlns="5b26dc1a-5984-418b-b366-449f34d8fc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0108BC644EBC49A7F94A41854C48AC" ma:contentTypeVersion="16" ma:contentTypeDescription="Создание документа." ma:contentTypeScope="" ma:versionID="0c341572d97ebc7bc558f13a84365671">
  <xsd:schema xmlns:xsd="http://www.w3.org/2001/XMLSchema" xmlns:xs="http://www.w3.org/2001/XMLSchema" xmlns:p="http://schemas.microsoft.com/office/2006/metadata/properties" xmlns:ns2="c49b7652-cee9-4af1-b595-ed89afefe138" xmlns:ns3="5b26dc1a-5984-418b-b366-449f34d8fcac" targetNamespace="http://schemas.microsoft.com/office/2006/metadata/properties" ma:root="true" ma:fieldsID="c72d798a4288b419306bf9fd8490cf9d" ns2:_="" ns3:_="">
    <xsd:import namespace="c49b7652-cee9-4af1-b595-ed89afefe138"/>
    <xsd:import namespace="5b26dc1a-5984-418b-b366-449f34d8f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627bc510-8593-423a-a126-d0bc9caf3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d05b07-887a-4b7e-ba71-fb3799716b76}" ma:internalName="TaxCatchAll" ma:showField="CatchAllData" ma:web="5b26dc1a-5984-418b-b366-449f34d8fc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24c5ed1-cf46-4564-9470-c1584d59dea5"/>
    <ds:schemaRef ds:uri="http://purl.org/dc/elements/1.1/"/>
    <ds:schemaRef ds:uri="af101de2-c27a-4604-9aad-773015cc9a8e"/>
    <ds:schemaRef ds:uri="http://www.w3.org/XML/1998/namespace"/>
    <ds:schemaRef ds:uri="http://purl.org/dc/dcmitype/"/>
    <ds:schemaRef ds:uri="c49b7652-cee9-4af1-b595-ed89afefe138"/>
    <ds:schemaRef ds:uri="5b26dc1a-5984-418b-b366-449f34d8fcac"/>
  </ds:schemaRefs>
</ds:datastoreItem>
</file>

<file path=customXml/itemProps2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E71A4A-DD52-497D-8AE2-F15D66CEE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b7652-cee9-4af1-b595-ed89afefe138"/>
    <ds:schemaRef ds:uri="5b26dc1a-5984-418b-b366-449f34d8f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3559</Words>
  <Characters>20291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Шаркова Екатерина</cp:lastModifiedBy>
  <cp:revision>9</cp:revision>
  <cp:lastPrinted>2019-10-28T14:29:00Z</cp:lastPrinted>
  <dcterms:created xsi:type="dcterms:W3CDTF">2022-09-01T12:41:00Z</dcterms:created>
  <dcterms:modified xsi:type="dcterms:W3CDTF">2023-03-28T10:05:00Z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0x010100C10108BC644EBC49A7F94A41854C48AC</vt:lpwstr>
  </property>
  <property fmtid="{D5CDD505-2E9C-101B-9397-08002B2CF9AE}" pid="3" name="MediaServiceImageTags">
    <vt:lpwstr/>
  </property>
</Properties>
</file>